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 w:rsidRPr="00A023F7">
        <w:rPr>
          <w:rFonts w:ascii="Arial" w:hAnsi="Arial" w:cs="Arial"/>
          <w:noProof/>
          <w:sz w:val="20"/>
        </w:rPr>
        <w:drawing>
          <wp:inline distT="0" distB="0" distL="0" distR="0">
            <wp:extent cx="381000" cy="48006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A023F7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A023F7">
        <w:rPr>
          <w:rFonts w:cs="Arial"/>
          <w:b/>
          <w:sz w:val="28"/>
          <w:szCs w:val="28"/>
        </w:rPr>
        <w:t>КРЫМСКОГО РАЙОНА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A023F7">
        <w:rPr>
          <w:rFonts w:cs="Arial"/>
          <w:b/>
          <w:sz w:val="36"/>
          <w:szCs w:val="36"/>
        </w:rPr>
        <w:t>ПОСТАНОВЛЕНИЕ</w:t>
      </w:r>
    </w:p>
    <w:p w:rsidR="00A023F7" w:rsidRPr="00A023F7" w:rsidRDefault="00BA3FFE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>от 29.09.202</w:t>
      </w:r>
      <w:r w:rsidR="00253BE5">
        <w:rPr>
          <w:rFonts w:cs="Arial"/>
        </w:rPr>
        <w:t>1</w:t>
      </w:r>
      <w:r w:rsidR="00A023F7" w:rsidRPr="00A023F7">
        <w:rPr>
          <w:rFonts w:cs="Arial"/>
        </w:rPr>
        <w:t xml:space="preserve">г.                       </w:t>
      </w:r>
      <w:r w:rsidR="00A023F7" w:rsidRPr="00A023F7">
        <w:rPr>
          <w:rFonts w:cs="Arial"/>
        </w:rPr>
        <w:tab/>
      </w:r>
      <w:r w:rsidR="00A023F7" w:rsidRPr="00A023F7">
        <w:rPr>
          <w:rFonts w:cs="Arial"/>
        </w:rPr>
        <w:tab/>
        <w:t xml:space="preserve">                                   </w:t>
      </w:r>
      <w:r w:rsidR="000216C1">
        <w:rPr>
          <w:rFonts w:cs="Arial"/>
        </w:rPr>
        <w:t xml:space="preserve">                          № </w:t>
      </w:r>
      <w:r w:rsidR="00253BE5">
        <w:rPr>
          <w:rFonts w:cs="Arial"/>
        </w:rPr>
        <w:t>212</w:t>
      </w:r>
      <w:r w:rsidR="000216C1">
        <w:rPr>
          <w:rFonts w:cs="Arial"/>
        </w:rPr>
        <w:t xml:space="preserve"> 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A023F7">
        <w:rPr>
          <w:rFonts w:cs="Arial"/>
        </w:rPr>
        <w:t>село Киевское</w:t>
      </w:r>
    </w:p>
    <w:p w:rsidR="00A023F7" w:rsidRPr="00A023F7" w:rsidRDefault="00A023F7" w:rsidP="008D648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853560" w:rsidRDefault="00853560" w:rsidP="00853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C73D34">
        <w:rPr>
          <w:b/>
          <w:sz w:val="28"/>
          <w:szCs w:val="28"/>
        </w:rPr>
        <w:t xml:space="preserve"> в постановление администрации Киевского сельского </w:t>
      </w:r>
      <w:r>
        <w:rPr>
          <w:b/>
          <w:sz w:val="28"/>
          <w:szCs w:val="28"/>
        </w:rPr>
        <w:t xml:space="preserve">поселения Крымского района № 177 от 29.09.2020 </w:t>
      </w:r>
      <w:r w:rsidRPr="00C73D34">
        <w:rPr>
          <w:b/>
          <w:sz w:val="28"/>
          <w:szCs w:val="28"/>
        </w:rPr>
        <w:t>года</w:t>
      </w:r>
      <w:r w:rsidRPr="00FC23D4">
        <w:rPr>
          <w:b/>
          <w:sz w:val="28"/>
          <w:szCs w:val="28"/>
        </w:rPr>
        <w:t xml:space="preserve"> </w:t>
      </w:r>
    </w:p>
    <w:p w:rsidR="00A023F7" w:rsidRDefault="00853560" w:rsidP="00A023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023F7" w:rsidRPr="00A023F7">
        <w:rPr>
          <w:b/>
          <w:bCs/>
          <w:sz w:val="28"/>
          <w:szCs w:val="28"/>
        </w:rPr>
        <w:t xml:space="preserve">Об утверждении муниципальной программы «Обеспечение безопасности населения Киевского сельского поселения Крымского района» </w:t>
      </w:r>
    </w:p>
    <w:p w:rsidR="00A023F7" w:rsidRPr="00A023F7" w:rsidRDefault="00BA3FFE" w:rsidP="00A023F7">
      <w:pPr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2021-2023</w:t>
      </w:r>
      <w:r w:rsidR="00A023F7" w:rsidRPr="00A023F7">
        <w:rPr>
          <w:b/>
          <w:bCs/>
          <w:sz w:val="28"/>
          <w:szCs w:val="28"/>
        </w:rPr>
        <w:t xml:space="preserve"> годы</w:t>
      </w:r>
      <w:r w:rsidR="00853560">
        <w:rPr>
          <w:b/>
          <w:bCs/>
          <w:sz w:val="28"/>
          <w:szCs w:val="28"/>
        </w:rPr>
        <w:t>»</w:t>
      </w:r>
    </w:p>
    <w:p w:rsidR="00853560" w:rsidRDefault="00A023F7" w:rsidP="008D6484">
      <w:pPr>
        <w:pStyle w:val="af5"/>
        <w:spacing w:before="0" w:after="0"/>
        <w:jc w:val="both"/>
        <w:rPr>
          <w:sz w:val="28"/>
          <w:szCs w:val="28"/>
        </w:rPr>
      </w:pPr>
      <w:r w:rsidRPr="00A023F7">
        <w:rPr>
          <w:sz w:val="28"/>
          <w:szCs w:val="28"/>
        </w:rPr>
        <w:br/>
      </w:r>
      <w:r w:rsidR="00853560">
        <w:rPr>
          <w:sz w:val="28"/>
          <w:szCs w:val="28"/>
        </w:rPr>
        <w:t xml:space="preserve">          </w:t>
      </w:r>
      <w:proofErr w:type="gramStart"/>
      <w:r w:rsidR="00853560" w:rsidRPr="00525A92">
        <w:rPr>
          <w:sz w:val="28"/>
          <w:szCs w:val="28"/>
        </w:rPr>
        <w:t xml:space="preserve">В связи с </w:t>
      </w:r>
      <w:r w:rsidR="00853560" w:rsidRPr="00525A92">
        <w:rPr>
          <w:bCs/>
          <w:sz w:val="28"/>
          <w:szCs w:val="28"/>
        </w:rPr>
        <w:t>корректировкой перечня мероприятий</w:t>
      </w:r>
      <w:r w:rsidR="00853560" w:rsidRPr="00525A92">
        <w:rPr>
          <w:sz w:val="28"/>
          <w:szCs w:val="28"/>
        </w:rPr>
        <w:t>, намеченны</w:t>
      </w:r>
      <w:r w:rsidR="00853560">
        <w:rPr>
          <w:sz w:val="28"/>
          <w:szCs w:val="28"/>
        </w:rPr>
        <w:t xml:space="preserve">х к реализации в рамках муниципальной </w:t>
      </w:r>
      <w:r w:rsidR="00853560" w:rsidRPr="00525A92">
        <w:rPr>
          <w:sz w:val="28"/>
          <w:szCs w:val="28"/>
        </w:rPr>
        <w:t xml:space="preserve">программы </w:t>
      </w:r>
      <w:r w:rsidR="00853560" w:rsidRPr="00A023F7">
        <w:rPr>
          <w:sz w:val="28"/>
          <w:szCs w:val="28"/>
        </w:rPr>
        <w:t>«Обеспечение безопасности населения Киевского сельского пос</w:t>
      </w:r>
      <w:r w:rsidR="00853560">
        <w:rPr>
          <w:sz w:val="28"/>
          <w:szCs w:val="28"/>
        </w:rPr>
        <w:t>еления Крымского района» на 2021-2023 гг.»</w:t>
      </w:r>
      <w:r w:rsidR="00853560" w:rsidRPr="00525A92">
        <w:rPr>
          <w:sz w:val="28"/>
          <w:szCs w:val="28"/>
        </w:rPr>
        <w:t xml:space="preserve">, </w:t>
      </w:r>
      <w:r w:rsidR="00853560" w:rsidRPr="00525A92">
        <w:rPr>
          <w:bCs/>
          <w:sz w:val="28"/>
          <w:szCs w:val="28"/>
        </w:rPr>
        <w:t>а также уточнением объемов средств необходимых для их осуществления</w:t>
      </w:r>
      <w:r w:rsidR="00853560" w:rsidRPr="00525A92">
        <w:rPr>
          <w:sz w:val="28"/>
          <w:szCs w:val="28"/>
        </w:rPr>
        <w:t xml:space="preserve">, которые планируется привлечь из местного бюджета, и в соответствии со статьей 179 Бюджетного кодекса Российской Федерации, </w:t>
      </w:r>
      <w:hyperlink r:id="rId10" w:history="1">
        <w:r w:rsidR="00853560" w:rsidRPr="00853560">
          <w:rPr>
            <w:rStyle w:val="af3"/>
            <w:color w:val="auto"/>
            <w:sz w:val="28"/>
            <w:szCs w:val="28"/>
            <w:u w:val="none"/>
          </w:rPr>
          <w:t>постановлением</w:t>
        </w:r>
      </w:hyperlink>
      <w:r w:rsidR="00853560" w:rsidRPr="00525A92">
        <w:rPr>
          <w:sz w:val="28"/>
          <w:szCs w:val="28"/>
        </w:rPr>
        <w:t xml:space="preserve"> администрации Киевского сельского поселения Крымского района  21 сентября 2017 года</w:t>
      </w:r>
      <w:proofErr w:type="gramEnd"/>
      <w:r w:rsidR="00853560" w:rsidRPr="00525A92">
        <w:rPr>
          <w:sz w:val="28"/>
          <w:szCs w:val="28"/>
        </w:rPr>
        <w:t xml:space="preserve"> № 135 «Об утверждении Порядка разработки, реализации и оценки эффективности муниципальных программ Киевского  сельского поселения Крымского района», </w:t>
      </w:r>
      <w:r w:rsidR="00853560" w:rsidRPr="00525A92">
        <w:rPr>
          <w:bCs/>
          <w:sz w:val="28"/>
          <w:szCs w:val="28"/>
        </w:rPr>
        <w:t xml:space="preserve"> </w:t>
      </w:r>
      <w:proofErr w:type="gramStart"/>
      <w:r w:rsidR="00853560" w:rsidRPr="00525A92">
        <w:rPr>
          <w:sz w:val="28"/>
          <w:szCs w:val="28"/>
        </w:rPr>
        <w:t>п</w:t>
      </w:r>
      <w:proofErr w:type="gramEnd"/>
      <w:r w:rsidR="00853560" w:rsidRPr="00525A92">
        <w:rPr>
          <w:sz w:val="28"/>
          <w:szCs w:val="28"/>
        </w:rPr>
        <w:t xml:space="preserve"> о с т а н о в л я ю:</w:t>
      </w:r>
    </w:p>
    <w:p w:rsidR="00A023F7" w:rsidRPr="00A023F7" w:rsidRDefault="00A023F7" w:rsidP="00853560">
      <w:pPr>
        <w:ind w:firstLine="708"/>
        <w:jc w:val="both"/>
        <w:rPr>
          <w:sz w:val="28"/>
          <w:szCs w:val="28"/>
        </w:rPr>
      </w:pPr>
      <w:r w:rsidRPr="00A023F7">
        <w:rPr>
          <w:sz w:val="28"/>
          <w:szCs w:val="28"/>
        </w:rPr>
        <w:t xml:space="preserve">1. </w:t>
      </w:r>
      <w:r w:rsidR="00853560" w:rsidRPr="006400CC">
        <w:rPr>
          <w:sz w:val="28"/>
          <w:szCs w:val="28"/>
        </w:rPr>
        <w:t>Внести изменения в постановление</w:t>
      </w:r>
      <w:r w:rsidR="00853560" w:rsidRPr="006400CC">
        <w:rPr>
          <w:spacing w:val="-40"/>
          <w:sz w:val="28"/>
          <w:szCs w:val="28"/>
        </w:rPr>
        <w:t xml:space="preserve"> </w:t>
      </w:r>
      <w:r w:rsidR="00853560" w:rsidRPr="006400CC">
        <w:rPr>
          <w:sz w:val="28"/>
          <w:szCs w:val="28"/>
        </w:rPr>
        <w:t>администрации  Киевского сельского поселения Крымског</w:t>
      </w:r>
      <w:r w:rsidR="00853560">
        <w:rPr>
          <w:sz w:val="28"/>
          <w:szCs w:val="28"/>
        </w:rPr>
        <w:t>о района от 29.09.2020года № 177</w:t>
      </w:r>
      <w:r w:rsidR="00853560" w:rsidRPr="006400CC">
        <w:rPr>
          <w:sz w:val="28"/>
          <w:szCs w:val="28"/>
        </w:rPr>
        <w:t xml:space="preserve"> </w:t>
      </w:r>
      <w:r w:rsidRPr="00A023F7">
        <w:rPr>
          <w:sz w:val="28"/>
          <w:szCs w:val="28"/>
        </w:rPr>
        <w:t>«Обеспечение безопасности населения Киевского сельского пос</w:t>
      </w:r>
      <w:r w:rsidR="00BA3FFE">
        <w:rPr>
          <w:sz w:val="28"/>
          <w:szCs w:val="28"/>
        </w:rPr>
        <w:t>еления Крымского района» на 2021-2023</w:t>
      </w:r>
      <w:r w:rsidR="00B8633E">
        <w:rPr>
          <w:sz w:val="28"/>
          <w:szCs w:val="28"/>
        </w:rPr>
        <w:t>годы (приложение)</w:t>
      </w:r>
      <w:r w:rsidRPr="00A023F7">
        <w:rPr>
          <w:sz w:val="28"/>
          <w:szCs w:val="28"/>
        </w:rPr>
        <w:t xml:space="preserve">. </w:t>
      </w:r>
    </w:p>
    <w:p w:rsidR="008D6484" w:rsidRPr="007579EC" w:rsidRDefault="00853560" w:rsidP="008D6484">
      <w:pPr>
        <w:pStyle w:val="af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23F7" w:rsidRPr="00A023F7">
        <w:rPr>
          <w:sz w:val="28"/>
          <w:szCs w:val="28"/>
        </w:rPr>
        <w:t xml:space="preserve">. </w:t>
      </w:r>
      <w:r w:rsidR="008D6484">
        <w:rPr>
          <w:sz w:val="28"/>
          <w:szCs w:val="28"/>
        </w:rPr>
        <w:t>Главному с</w:t>
      </w:r>
      <w:r w:rsidR="008D6484" w:rsidRPr="007579EC">
        <w:rPr>
          <w:sz w:val="28"/>
          <w:szCs w:val="28"/>
        </w:rPr>
        <w:t>пециалисту администрации Киевского сельск</w:t>
      </w:r>
      <w:r w:rsidR="008D6484">
        <w:rPr>
          <w:sz w:val="28"/>
          <w:szCs w:val="28"/>
        </w:rPr>
        <w:t>ого поселения Крымского района З.А.Гавриловой</w:t>
      </w:r>
      <w:r w:rsidR="008D6484" w:rsidRPr="007579EC">
        <w:rPr>
          <w:sz w:val="28"/>
          <w:szCs w:val="28"/>
        </w:rPr>
        <w:t xml:space="preserve"> обнародовать настоящее постановление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 w:rsidR="008D6484" w:rsidRPr="007579EC">
        <w:rPr>
          <w:sz w:val="28"/>
          <w:szCs w:val="28"/>
        </w:rPr>
        <w:t>разместить</w:t>
      </w:r>
      <w:proofErr w:type="gramEnd"/>
      <w:r w:rsidR="008D6484" w:rsidRPr="007579EC">
        <w:rPr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A023F7" w:rsidRPr="00A023F7" w:rsidRDefault="00853560" w:rsidP="00E22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3F7" w:rsidRPr="00A023F7">
        <w:rPr>
          <w:sz w:val="28"/>
          <w:szCs w:val="28"/>
        </w:rPr>
        <w:t xml:space="preserve">. </w:t>
      </w:r>
      <w:proofErr w:type="gramStart"/>
      <w:r w:rsidR="00A023F7" w:rsidRPr="00A023F7">
        <w:rPr>
          <w:sz w:val="28"/>
          <w:szCs w:val="28"/>
        </w:rPr>
        <w:t>Контроль за</w:t>
      </w:r>
      <w:proofErr w:type="gramEnd"/>
      <w:r w:rsidR="00A023F7" w:rsidRPr="00A023F7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494CC3">
        <w:rPr>
          <w:sz w:val="28"/>
          <w:szCs w:val="28"/>
        </w:rPr>
        <w:t>В.Г.Пискун</w:t>
      </w:r>
      <w:proofErr w:type="spellEnd"/>
      <w:r w:rsidR="00B5704C">
        <w:rPr>
          <w:sz w:val="28"/>
          <w:szCs w:val="28"/>
        </w:rPr>
        <w:t>.</w:t>
      </w:r>
    </w:p>
    <w:p w:rsidR="00E04C61" w:rsidRPr="00525A92" w:rsidRDefault="00853560" w:rsidP="00E04C61">
      <w:pPr>
        <w:pStyle w:val="af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3F7" w:rsidRPr="00A023F7">
        <w:rPr>
          <w:sz w:val="28"/>
          <w:szCs w:val="28"/>
        </w:rPr>
        <w:t xml:space="preserve">. </w:t>
      </w:r>
      <w:r w:rsidR="00E04C61" w:rsidRPr="00525A92">
        <w:rPr>
          <w:sz w:val="28"/>
          <w:szCs w:val="28"/>
        </w:rPr>
        <w:t>Настоящее постановление вступа</w:t>
      </w:r>
      <w:r w:rsidR="00E04C61">
        <w:rPr>
          <w:sz w:val="28"/>
          <w:szCs w:val="28"/>
        </w:rPr>
        <w:t>ет в</w:t>
      </w:r>
      <w:r w:rsidR="00494CC3">
        <w:rPr>
          <w:sz w:val="28"/>
          <w:szCs w:val="28"/>
        </w:rPr>
        <w:t xml:space="preserve"> силу со дня </w:t>
      </w:r>
      <w:bookmarkStart w:id="0" w:name="_GoBack"/>
      <w:bookmarkEnd w:id="0"/>
      <w:r w:rsidR="00E04C61">
        <w:rPr>
          <w:sz w:val="28"/>
          <w:szCs w:val="28"/>
        </w:rPr>
        <w:t>подписания</w:t>
      </w:r>
      <w:r w:rsidR="00E04C61" w:rsidRPr="00525A92">
        <w:rPr>
          <w:sz w:val="28"/>
          <w:szCs w:val="28"/>
        </w:rPr>
        <w:t>.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Глава Киевского сельского поселения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Крымского района                                                                           Б.С. Шатун</w:t>
      </w:r>
      <w:r>
        <w:t xml:space="preserve">                </w:t>
      </w:r>
    </w:p>
    <w:p w:rsidR="00A023F7" w:rsidRDefault="00A023F7"/>
    <w:tbl>
      <w:tblPr>
        <w:tblW w:w="0" w:type="auto"/>
        <w:tblLook w:val="04A0" w:firstRow="1" w:lastRow="0" w:firstColumn="1" w:lastColumn="0" w:noHBand="0" w:noVBand="1"/>
      </w:tblPr>
      <w:tblGrid>
        <w:gridCol w:w="6056"/>
        <w:gridCol w:w="3789"/>
      </w:tblGrid>
      <w:tr w:rsidR="00E63FF7" w:rsidRPr="002A133D" w:rsidTr="00300DDF">
        <w:trPr>
          <w:trHeight w:val="605"/>
        </w:trPr>
        <w:tc>
          <w:tcPr>
            <w:tcW w:w="6056" w:type="dxa"/>
          </w:tcPr>
          <w:p w:rsidR="00E63FF7" w:rsidRPr="002A133D" w:rsidRDefault="00E63FF7" w:rsidP="00300DDF">
            <w:pPr>
              <w:jc w:val="both"/>
            </w:pPr>
          </w:p>
        </w:tc>
        <w:tc>
          <w:tcPr>
            <w:tcW w:w="3789" w:type="dxa"/>
          </w:tcPr>
          <w:p w:rsidR="00E63FF7" w:rsidRPr="002A133D" w:rsidRDefault="00E63FF7" w:rsidP="00300DDF">
            <w:pPr>
              <w:ind w:left="884"/>
            </w:pPr>
            <w:r w:rsidRPr="002A133D">
              <w:t>ПРИЛОЖЕНИЕ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к постановлению администрации </w:t>
            </w:r>
            <w:r w:rsidR="00300DDF" w:rsidRPr="002A133D">
              <w:t xml:space="preserve">Киевского сельского </w:t>
            </w:r>
            <w:r w:rsidRPr="002A133D">
              <w:t>поселения</w:t>
            </w:r>
          </w:p>
          <w:p w:rsidR="00E63FF7" w:rsidRPr="002A133D" w:rsidRDefault="00D630A1" w:rsidP="00300DDF">
            <w:pPr>
              <w:jc w:val="center"/>
            </w:pPr>
            <w:r>
              <w:t xml:space="preserve">Крымского </w:t>
            </w:r>
            <w:r w:rsidR="00E63FF7" w:rsidRPr="002A133D">
              <w:t>района</w:t>
            </w:r>
          </w:p>
          <w:p w:rsidR="00E63FF7" w:rsidRPr="002A133D" w:rsidRDefault="00B5704C" w:rsidP="00300DDF">
            <w:pPr>
              <w:jc w:val="center"/>
            </w:pPr>
            <w:r>
              <w:t>о</w:t>
            </w:r>
            <w:r w:rsidR="00E63FF7" w:rsidRPr="002A133D">
              <w:t>т</w:t>
            </w:r>
            <w:r w:rsidR="000216C1">
              <w:t xml:space="preserve"> 29.09.</w:t>
            </w:r>
            <w:r w:rsidR="00BA3FFE">
              <w:t>202</w:t>
            </w:r>
            <w:r w:rsidR="008D6484">
              <w:t>1</w:t>
            </w:r>
            <w:r w:rsidR="000216C1">
              <w:t xml:space="preserve">г. </w:t>
            </w:r>
            <w:r w:rsidR="00E63FF7" w:rsidRPr="002A133D">
              <w:t xml:space="preserve">  № </w:t>
            </w:r>
            <w:r w:rsidR="008D6484">
              <w:t>212</w:t>
            </w:r>
          </w:p>
          <w:p w:rsidR="00E63FF7" w:rsidRPr="002A133D" w:rsidRDefault="00E63FF7" w:rsidP="00300DDF"/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>муниципальной  программы «</w:t>
      </w:r>
      <w:r w:rsidRPr="002A133D">
        <w:rPr>
          <w:b/>
        </w:rPr>
        <w:t xml:space="preserve">Обеспечение безопасности населения </w:t>
      </w:r>
      <w:r w:rsidR="00300DDF" w:rsidRPr="002A133D">
        <w:rPr>
          <w:b/>
        </w:rPr>
        <w:t xml:space="preserve">Киевского сельского </w:t>
      </w:r>
      <w:r w:rsidRPr="002A133D">
        <w:rPr>
          <w:b/>
        </w:rPr>
        <w:t xml:space="preserve">поселения </w:t>
      </w:r>
      <w:r w:rsidR="000F3A23" w:rsidRPr="002A133D">
        <w:rPr>
          <w:b/>
        </w:rPr>
        <w:t>Крымского</w:t>
      </w:r>
      <w:r w:rsidRPr="002A133D">
        <w:rPr>
          <w:b/>
        </w:rPr>
        <w:t xml:space="preserve"> района</w:t>
      </w:r>
      <w:r w:rsidRPr="002A133D">
        <w:rPr>
          <w:b/>
          <w:bCs/>
        </w:rPr>
        <w:t>»</w:t>
      </w:r>
    </w:p>
    <w:p w:rsidR="00E63FF7" w:rsidRPr="002A133D" w:rsidRDefault="00E63FF7" w:rsidP="00D630A1">
      <w:pPr>
        <w:jc w:val="center"/>
        <w:rPr>
          <w:b/>
        </w:rPr>
      </w:pPr>
      <w:r w:rsidRPr="002A133D">
        <w:rPr>
          <w:b/>
        </w:rPr>
        <w:t xml:space="preserve">на </w:t>
      </w:r>
      <w:r w:rsidR="00300DDF" w:rsidRPr="002A133D">
        <w:rPr>
          <w:b/>
        </w:rPr>
        <w:t>20</w:t>
      </w:r>
      <w:r w:rsidR="00BA3FFE">
        <w:rPr>
          <w:b/>
        </w:rPr>
        <w:t>21-2023</w:t>
      </w:r>
      <w:r w:rsidRPr="002A133D">
        <w:rPr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rPr>
          <w:trHeight w:val="12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F3A23">
            <w:pPr>
              <w:jc w:val="both"/>
              <w:rPr>
                <w:bCs/>
              </w:rPr>
            </w:pPr>
            <w:r w:rsidRPr="002A133D">
              <w:rPr>
                <w:color w:val="000000"/>
              </w:rPr>
              <w:t xml:space="preserve">Муниципальная  программа </w:t>
            </w:r>
            <w:r w:rsidRPr="002A133D">
              <w:t xml:space="preserve">«Обеспечение безопасности населения </w:t>
            </w:r>
            <w:r w:rsidR="00300DDF" w:rsidRPr="002A133D">
              <w:t xml:space="preserve">Киевского сельского </w:t>
            </w:r>
            <w:r w:rsidRPr="002A133D">
              <w:t xml:space="preserve">поселения </w:t>
            </w:r>
            <w:r w:rsidR="000F3A23" w:rsidRPr="002A133D">
              <w:t>Крымского</w:t>
            </w:r>
            <w:r w:rsidRPr="002A133D">
              <w:t xml:space="preserve"> района</w:t>
            </w:r>
            <w:r w:rsidRPr="002A133D">
              <w:rPr>
                <w:color w:val="000000"/>
              </w:rPr>
              <w:t xml:space="preserve">» на </w:t>
            </w:r>
            <w:r w:rsidR="00BA3FFE">
              <w:rPr>
                <w:color w:val="000000"/>
              </w:rPr>
              <w:t>2021-2023</w:t>
            </w:r>
            <w:r w:rsidRPr="002A133D">
              <w:rPr>
                <w:color w:val="000000"/>
              </w:rPr>
              <w:t xml:space="preserve"> годы</w:t>
            </w:r>
            <w:r w:rsidRPr="002A133D">
              <w:t xml:space="preserve"> </w:t>
            </w:r>
            <w:r w:rsidRPr="002A133D">
              <w:rPr>
                <w:bCs/>
              </w:rPr>
              <w:t>(далее – программа)</w:t>
            </w:r>
          </w:p>
        </w:tc>
      </w:tr>
      <w:tr w:rsidR="00E63FF7" w:rsidRPr="002A133D" w:rsidTr="00605CCA">
        <w:trPr>
          <w:trHeight w:val="2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Федеральный закон от 6 октября  2003  года  №131-ФЗ  «Об общих принципах организации местного самоуправления в Российской Федерации».</w:t>
            </w:r>
          </w:p>
          <w:p w:rsidR="00E63FF7" w:rsidRPr="00643BC4" w:rsidRDefault="00E63FF7" w:rsidP="00300DDF">
            <w:pPr>
              <w:jc w:val="both"/>
              <w:rPr>
                <w:lang w:eastAsia="en-US"/>
              </w:rPr>
            </w:pPr>
            <w:r w:rsidRPr="002A133D">
              <w:t xml:space="preserve">Постановление администрации муниципального образования </w:t>
            </w:r>
            <w:r w:rsidR="000037F9" w:rsidRPr="002A133D">
              <w:t>Киевского сельского поселения</w:t>
            </w:r>
            <w:r w:rsidR="000F3A23" w:rsidRPr="002A133D">
              <w:t xml:space="preserve"> Крымского</w:t>
            </w:r>
            <w:r w:rsidR="00D630A1">
              <w:t xml:space="preserve"> района от </w:t>
            </w:r>
            <w:r w:rsidR="00836161">
              <w:t>21</w:t>
            </w:r>
            <w:r w:rsidRPr="002A133D">
              <w:t xml:space="preserve"> </w:t>
            </w:r>
            <w:r w:rsidR="00836161">
              <w:t>сентября</w:t>
            </w:r>
            <w:r w:rsidRPr="002A133D">
              <w:t xml:space="preserve"> 201</w:t>
            </w:r>
            <w:r w:rsidR="00836161">
              <w:t>7</w:t>
            </w:r>
            <w:r w:rsidRPr="002A133D">
              <w:t xml:space="preserve">г. № </w:t>
            </w:r>
            <w:r w:rsidR="00836161">
              <w:t>135</w:t>
            </w:r>
            <w:r w:rsidRPr="002A133D">
              <w:t xml:space="preserve"> «</w:t>
            </w:r>
            <w:r w:rsidRPr="002A133D">
              <w:rPr>
                <w:bCs/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300DDF" w:rsidRPr="002A133D">
              <w:rPr>
                <w:bCs/>
                <w:lang w:eastAsia="en-US"/>
              </w:rPr>
              <w:t xml:space="preserve">Киевского сельского поселения </w:t>
            </w:r>
            <w:r w:rsidRPr="002A133D">
              <w:rPr>
                <w:bCs/>
                <w:lang w:eastAsia="en-US"/>
              </w:rPr>
              <w:t xml:space="preserve"> </w:t>
            </w:r>
            <w:r w:rsidR="000F3A23" w:rsidRPr="002A133D">
              <w:rPr>
                <w:bCs/>
                <w:lang w:eastAsia="en-US"/>
              </w:rPr>
              <w:t>Крымского</w:t>
            </w:r>
            <w:r w:rsidRPr="002A133D">
              <w:rPr>
                <w:bCs/>
                <w:lang w:eastAsia="en-US"/>
              </w:rPr>
              <w:t xml:space="preserve">  район</w:t>
            </w:r>
            <w:r w:rsidR="00300DDF" w:rsidRPr="002A133D">
              <w:rPr>
                <w:bCs/>
                <w:lang w:eastAsia="en-US"/>
              </w:rPr>
              <w:t>а</w:t>
            </w:r>
            <w:r w:rsidR="00643BC4">
              <w:t>»</w:t>
            </w:r>
            <w:r w:rsidR="00D630A1">
              <w:t>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Координатор </w:t>
            </w:r>
            <w:proofErr w:type="gramStart"/>
            <w:r w:rsidRPr="002A133D">
              <w:rPr>
                <w:bCs/>
              </w:rPr>
              <w:t>муниципальной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Администрация </w:t>
            </w:r>
            <w:r w:rsidR="00300DDF" w:rsidRPr="002A133D">
              <w:t xml:space="preserve">Киевского сельского </w:t>
            </w:r>
            <w:r w:rsidRPr="002A133D">
              <w:t xml:space="preserve">поселения </w:t>
            </w:r>
            <w:r w:rsidR="000F3A23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Подпрограмма « Об участии граждан в охране общественного порядка </w:t>
            </w:r>
            <w:r w:rsidR="000F3A23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» на </w:t>
            </w:r>
            <w:r w:rsidR="00300DDF" w:rsidRPr="002A133D">
              <w:rPr>
                <w:bCs/>
              </w:rPr>
              <w:t>20</w:t>
            </w:r>
            <w:r w:rsidR="00BA3FFE">
              <w:rPr>
                <w:bCs/>
              </w:rPr>
              <w:t>21-2023</w:t>
            </w:r>
            <w:r w:rsidRPr="002A133D">
              <w:rPr>
                <w:bCs/>
              </w:rPr>
              <w:t xml:space="preserve"> годы (приложение №1).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Подпрограмма «Профилактика терроризма и экстремизма на территории </w:t>
            </w:r>
            <w:r w:rsidR="00300DDF" w:rsidRPr="002A133D">
              <w:rPr>
                <w:bCs/>
              </w:rPr>
              <w:t xml:space="preserve">Киевского сельского </w:t>
            </w:r>
            <w:r w:rsidRPr="002A133D">
              <w:rPr>
                <w:bCs/>
              </w:rPr>
              <w:t xml:space="preserve">поселения </w:t>
            </w:r>
            <w:r w:rsidR="000F3A23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 xml:space="preserve">района» на </w:t>
            </w:r>
            <w:r w:rsidR="00300DDF" w:rsidRPr="002A133D">
              <w:rPr>
                <w:bCs/>
              </w:rPr>
              <w:t>20</w:t>
            </w:r>
            <w:r w:rsidR="00BA3FFE">
              <w:rPr>
                <w:bCs/>
              </w:rPr>
              <w:t>21</w:t>
            </w:r>
            <w:r w:rsidR="00300DDF" w:rsidRPr="002A133D">
              <w:rPr>
                <w:bCs/>
              </w:rPr>
              <w:t>-202</w:t>
            </w:r>
            <w:r w:rsidR="00BA3FFE">
              <w:rPr>
                <w:bCs/>
              </w:rPr>
              <w:t>3</w:t>
            </w:r>
            <w:r w:rsidRPr="002A133D">
              <w:rPr>
                <w:bCs/>
              </w:rPr>
              <w:t xml:space="preserve"> годы (приложение №2)</w:t>
            </w:r>
          </w:p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Pr="002A133D">
              <w:t>стихийный</w:t>
            </w:r>
            <w:proofErr w:type="gramEnd"/>
            <w:r w:rsidRPr="002A133D">
              <w:t xml:space="preserve"> бедствий и их последствий в </w:t>
            </w:r>
            <w:r w:rsidR="001B72BB" w:rsidRPr="002A133D">
              <w:t>Киевском сельском</w:t>
            </w:r>
            <w:r w:rsidR="000F3A23" w:rsidRPr="002A133D">
              <w:t xml:space="preserve"> поселении</w:t>
            </w:r>
            <w:r w:rsidRPr="002A133D">
              <w:t xml:space="preserve"> </w:t>
            </w:r>
            <w:r w:rsidR="000F3A23" w:rsidRPr="002A133D">
              <w:t xml:space="preserve">Крымского района </w:t>
            </w:r>
            <w:r w:rsidRPr="002A133D">
              <w:t xml:space="preserve">на </w:t>
            </w:r>
            <w:r w:rsidR="009911E5" w:rsidRPr="002A133D">
              <w:t>20</w:t>
            </w:r>
            <w:r w:rsidR="00BA3FFE">
              <w:t>21</w:t>
            </w:r>
            <w:r w:rsidRPr="002A133D">
              <w:t xml:space="preserve"> - </w:t>
            </w:r>
            <w:r w:rsidR="009911E5" w:rsidRPr="002A133D">
              <w:t>202</w:t>
            </w:r>
            <w:r w:rsidR="00BA3FFE">
              <w:t>3</w:t>
            </w:r>
            <w:r w:rsidRPr="002A133D">
              <w:t xml:space="preserve"> годы» (приложение №3).</w:t>
            </w:r>
          </w:p>
          <w:p w:rsidR="00E63FF7" w:rsidRPr="00643BC4" w:rsidRDefault="00E63FF7" w:rsidP="00BA3FFE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>Подпрограмма «</w:t>
            </w:r>
            <w:r w:rsidR="000F3A23" w:rsidRPr="002A133D">
              <w:t xml:space="preserve">Пожарная безопасность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0F3A23" w:rsidRPr="002A133D">
              <w:t xml:space="preserve">поселении Крымского района </w:t>
            </w:r>
            <w:r w:rsidRPr="002A133D">
              <w:t xml:space="preserve">на </w:t>
            </w:r>
            <w:r w:rsidR="00300DDF" w:rsidRPr="002A133D">
              <w:t>20</w:t>
            </w:r>
            <w:r w:rsidR="00BA3FFE">
              <w:t>21</w:t>
            </w:r>
            <w:r w:rsidR="00300DDF" w:rsidRPr="002A133D">
              <w:t>-202</w:t>
            </w:r>
            <w:r w:rsidR="00BA3FFE">
              <w:t>3</w:t>
            </w:r>
            <w:r w:rsidRPr="002A133D">
              <w:t xml:space="preserve"> годы» (приложение №4).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Координаторы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Заместитель главы </w:t>
            </w:r>
            <w:r w:rsidR="00300DDF" w:rsidRPr="002A133D">
              <w:rPr>
                <w:bCs/>
              </w:rPr>
              <w:t xml:space="preserve">Киевского сельского </w:t>
            </w:r>
            <w:r w:rsidRPr="002A133D">
              <w:rPr>
                <w:bCs/>
              </w:rPr>
              <w:t xml:space="preserve">поселения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района 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2A133D" w:rsidRPr="002A133D" w:rsidTr="00300DDF">
        <w:trPr>
          <w:trHeight w:val="26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совершенствование системы обеспечения пожарной безопасности;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защита населения и территории поселения от чрезвычайных ситуаций природного и техногенного характера;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коррупции;</w:t>
            </w:r>
          </w:p>
          <w:p w:rsidR="002A133D" w:rsidRPr="00B6299E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профилактика террористических и экстремистских проявлений на территории поселения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lastRenderedPageBreak/>
              <w:t xml:space="preserve">- финансирование мероприятий в области защиты населения и </w:t>
            </w:r>
            <w:r w:rsidRPr="00211F57">
              <w:rPr>
                <w:rFonts w:ascii="Times New Roman" w:hAnsi="Times New Roman"/>
              </w:rPr>
              <w:lastRenderedPageBreak/>
              <w:t>территорий от чрезвычайных ситуаций;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переподготовка и повышение квалификации главы администрации;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пропаганда знаний в области, защиты от чрезвычайных ситуаций природного и техногенного характера, пожарной безопасности;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 муниципальных учреждений;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совершенствование системы предупреждения и ликвидации последствий чрезвычайных ситуаций в поселении: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развитие системы профилактики правонарушений;</w:t>
            </w:r>
          </w:p>
          <w:p w:rsidR="002A133D" w:rsidRPr="002A133D" w:rsidRDefault="002A133D" w:rsidP="002A133D">
            <w:pPr>
              <w:suppressAutoHyphens/>
              <w:jc w:val="both"/>
            </w:pPr>
            <w:r w:rsidRPr="00211F57">
              <w:t>повышение эффективности мер, принимаемых для охраны общественного порядка и обеспечения общественной безопасности</w:t>
            </w:r>
            <w:r w:rsidRPr="002A133D">
              <w:t xml:space="preserve"> 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 xml:space="preserve">Перечень </w:t>
            </w:r>
            <w:proofErr w:type="gramStart"/>
            <w:r w:rsidRPr="002A133D">
              <w:rPr>
                <w:bCs/>
              </w:rPr>
              <w:t>целевых</w:t>
            </w:r>
            <w:proofErr w:type="gramEnd"/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jc w:val="both"/>
            </w:pPr>
            <w:r w:rsidRPr="00211F57">
              <w:t>- снижение размера материального ущерба от последствий чрезвычайных ситуаций природного и техногенного характера;</w:t>
            </w:r>
          </w:p>
          <w:p w:rsidR="002A133D" w:rsidRPr="00211F57" w:rsidRDefault="002A133D" w:rsidP="002A133D">
            <w:pPr>
              <w:jc w:val="both"/>
            </w:pPr>
            <w:r w:rsidRPr="00211F57">
              <w:t>- количество изготовленных агитационных материалов;</w:t>
            </w:r>
          </w:p>
          <w:p w:rsidR="002A133D" w:rsidRPr="002A133D" w:rsidRDefault="002A133D" w:rsidP="002A133D">
            <w:pPr>
              <w:jc w:val="both"/>
              <w:rPr>
                <w:bCs/>
              </w:rPr>
            </w:pPr>
            <w:r w:rsidRPr="00211F57">
              <w:t>- оснащенност</w:t>
            </w:r>
            <w:r>
              <w:t>ь</w:t>
            </w:r>
            <w:r w:rsidRPr="00211F57">
              <w:t xml:space="preserve">  добровольной народной дружины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jc w:val="center"/>
              <w:rPr>
                <w:bCs/>
              </w:rPr>
            </w:pP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2A133D" w:rsidRPr="002A133D">
              <w:rPr>
                <w:bCs/>
              </w:rPr>
              <w:t xml:space="preserve"> годы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Объемы </w:t>
            </w:r>
            <w:proofErr w:type="gramStart"/>
            <w:r w:rsidRPr="002A133D">
              <w:rPr>
                <w:bCs/>
              </w:rPr>
              <w:t>бюджетных</w:t>
            </w:r>
            <w:proofErr w:type="gramEnd"/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 </w:t>
            </w:r>
            <w:r w:rsidR="00220891">
              <w:rPr>
                <w:bCs/>
              </w:rPr>
              <w:t>1216,9</w:t>
            </w:r>
            <w:r w:rsidRPr="002A133D">
              <w:rPr>
                <w:bCs/>
              </w:rPr>
              <w:t xml:space="preserve"> тыс. рублей  в том числе: </w:t>
            </w:r>
          </w:p>
          <w:p w:rsidR="002A133D" w:rsidRPr="002A133D" w:rsidRDefault="00BA3FFE" w:rsidP="00300DDF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</w:t>
            </w:r>
            <w:r w:rsidR="00E1302D">
              <w:rPr>
                <w:bCs/>
              </w:rPr>
              <w:t xml:space="preserve"> </w:t>
            </w:r>
            <w:r w:rsidR="00E1302D">
              <w:rPr>
                <w:bCs/>
              </w:rPr>
              <w:softHyphen/>
              <w:t>-</w:t>
            </w:r>
            <w:r w:rsidR="002A133D" w:rsidRPr="002A133D">
              <w:rPr>
                <w:bCs/>
              </w:rPr>
              <w:t xml:space="preserve"> </w:t>
            </w:r>
            <w:r w:rsidR="00220891">
              <w:rPr>
                <w:bCs/>
              </w:rPr>
              <w:t xml:space="preserve">    </w:t>
            </w:r>
            <w:r w:rsidR="00E1302D">
              <w:rPr>
                <w:bCs/>
              </w:rPr>
              <w:t>596,8</w:t>
            </w:r>
            <w:r w:rsidR="008D6484">
              <w:rPr>
                <w:bCs/>
                <w:color w:val="000000"/>
              </w:rPr>
              <w:t xml:space="preserve"> тыс</w:t>
            </w:r>
            <w:proofErr w:type="gramStart"/>
            <w:r w:rsidR="008D6484">
              <w:rPr>
                <w:bCs/>
                <w:color w:val="000000"/>
              </w:rPr>
              <w:t>.</w:t>
            </w:r>
            <w:r w:rsidR="002A133D" w:rsidRPr="002A133D">
              <w:rPr>
                <w:bCs/>
                <w:color w:val="000000"/>
              </w:rPr>
              <w:t>р</w:t>
            </w:r>
            <w:proofErr w:type="gramEnd"/>
            <w:r w:rsidR="002A133D" w:rsidRPr="002A133D">
              <w:rPr>
                <w:bCs/>
                <w:color w:val="000000"/>
              </w:rPr>
              <w:t>уб.</w:t>
            </w:r>
          </w:p>
          <w:p w:rsidR="002A133D" w:rsidRPr="002A133D" w:rsidRDefault="00BA3FFE" w:rsidP="00300DD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2A133D" w:rsidRPr="002A133D">
              <w:rPr>
                <w:bCs/>
                <w:color w:val="000000"/>
              </w:rPr>
              <w:t xml:space="preserve"> год –    </w:t>
            </w:r>
            <w:r w:rsidR="00220891">
              <w:rPr>
                <w:bCs/>
                <w:color w:val="000000"/>
              </w:rPr>
              <w:t>306,6</w:t>
            </w:r>
            <w:r w:rsidR="002A133D" w:rsidRPr="002A133D">
              <w:rPr>
                <w:bCs/>
                <w:color w:val="000000"/>
              </w:rPr>
              <w:t xml:space="preserve"> тыс</w:t>
            </w:r>
            <w:proofErr w:type="gramStart"/>
            <w:r w:rsidR="002A133D" w:rsidRPr="002A133D">
              <w:rPr>
                <w:bCs/>
                <w:color w:val="000000"/>
              </w:rPr>
              <w:t>.р</w:t>
            </w:r>
            <w:proofErr w:type="gramEnd"/>
            <w:r w:rsidR="002A133D" w:rsidRPr="002A133D">
              <w:rPr>
                <w:bCs/>
                <w:color w:val="000000"/>
              </w:rPr>
              <w:t>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2023</w:t>
            </w:r>
            <w:r w:rsidR="00220891">
              <w:rPr>
                <w:bCs/>
                <w:color w:val="000000"/>
              </w:rPr>
              <w:t xml:space="preserve"> год –    313,5</w:t>
            </w:r>
            <w:r w:rsidR="002A133D" w:rsidRPr="002A133D">
              <w:rPr>
                <w:bCs/>
                <w:color w:val="000000"/>
              </w:rPr>
              <w:t xml:space="preserve"> тыс</w:t>
            </w:r>
            <w:proofErr w:type="gramStart"/>
            <w:r w:rsidR="002A133D" w:rsidRPr="002A133D">
              <w:rPr>
                <w:bCs/>
              </w:rPr>
              <w:t>.р</w:t>
            </w:r>
            <w:proofErr w:type="gramEnd"/>
            <w:r w:rsidR="002A133D" w:rsidRPr="002A133D">
              <w:rPr>
                <w:bCs/>
              </w:rPr>
              <w:t>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В том числе по подпрограммам;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Подпрограмма «Профилактика терроризма и экстремизма на территории Киевского сельского поселения Крымского района» на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годы:</w:t>
            </w:r>
            <w:r w:rsidR="009562D0">
              <w:rPr>
                <w:bCs/>
              </w:rPr>
              <w:t xml:space="preserve"> всего 30,0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 –     10,00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2A133D" w:rsidRPr="002A133D">
              <w:rPr>
                <w:bCs/>
              </w:rPr>
              <w:t xml:space="preserve"> год –     10,00 тыс</w:t>
            </w:r>
            <w:proofErr w:type="gramStart"/>
            <w:r w:rsidR="002A133D" w:rsidRPr="002A133D">
              <w:rPr>
                <w:bCs/>
              </w:rPr>
              <w:t>.р</w:t>
            </w:r>
            <w:proofErr w:type="gramEnd"/>
            <w:r w:rsidR="002A133D" w:rsidRPr="002A133D">
              <w:rPr>
                <w:bCs/>
              </w:rPr>
              <w:t>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2A133D" w:rsidRPr="002A133D">
              <w:rPr>
                <w:bCs/>
              </w:rPr>
              <w:t xml:space="preserve"> год –     10,00 тыс</w:t>
            </w:r>
            <w:proofErr w:type="gramStart"/>
            <w:r w:rsidR="002A133D" w:rsidRPr="002A133D">
              <w:rPr>
                <w:bCs/>
              </w:rPr>
              <w:t>.р</w:t>
            </w:r>
            <w:proofErr w:type="gramEnd"/>
            <w:r w:rsidR="002A133D" w:rsidRPr="002A133D">
              <w:rPr>
                <w:bCs/>
              </w:rPr>
              <w:t>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Подпрограмма «Об участии граждан в охране общественного порядка Киевского сельского поселения Крымского района» на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>годы:</w:t>
            </w:r>
            <w:r w:rsidR="008D6484">
              <w:rPr>
                <w:bCs/>
              </w:rPr>
              <w:t xml:space="preserve"> </w:t>
            </w:r>
            <w:r w:rsidR="009562D0">
              <w:rPr>
                <w:bCs/>
              </w:rPr>
              <w:t>всего 943,9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508,8</w:t>
            </w:r>
            <w:r w:rsidR="002A133D" w:rsidRPr="002A133D">
              <w:rPr>
                <w:bCs/>
              </w:rPr>
              <w:t xml:space="preserve">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215,6</w:t>
            </w:r>
            <w:r w:rsidR="002A133D" w:rsidRPr="002A133D">
              <w:rPr>
                <w:bCs/>
              </w:rPr>
              <w:t xml:space="preserve">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219,5</w:t>
            </w:r>
            <w:r w:rsidR="002A133D" w:rsidRPr="002A133D">
              <w:rPr>
                <w:bCs/>
              </w:rPr>
              <w:t xml:space="preserve"> тыс. руб.</w:t>
            </w:r>
          </w:p>
          <w:p w:rsidR="002A133D" w:rsidRPr="002A133D" w:rsidRDefault="002A133D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>Подпрограмма «Мероприятия по предупреждению и ликвидации чрезвычайных ситуаций, стихийный бедствий и их последствий в Киевском сельском поселении Крымско</w:t>
            </w:r>
            <w:r w:rsidR="00643BC4">
              <w:t xml:space="preserve">го района на </w:t>
            </w:r>
            <w:r w:rsidR="00BA3FFE">
              <w:t>2021</w:t>
            </w:r>
            <w:r w:rsidR="00643BC4">
              <w:t xml:space="preserve"> - </w:t>
            </w:r>
            <w:r w:rsidR="00BA3FFE">
              <w:t>2023</w:t>
            </w:r>
            <w:r w:rsidR="00643BC4">
              <w:t xml:space="preserve"> годы»</w:t>
            </w:r>
            <w:r w:rsidR="009562D0">
              <w:t xml:space="preserve"> всего 162,0 тыс. руб.</w:t>
            </w:r>
            <w:r w:rsidR="00643BC4">
              <w:t xml:space="preserve"> 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52,0</w:t>
            </w:r>
            <w:r w:rsidR="002A133D" w:rsidRPr="002A133D">
              <w:rPr>
                <w:bCs/>
              </w:rPr>
              <w:t xml:space="preserve">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54,0</w:t>
            </w:r>
            <w:r w:rsidR="002A133D" w:rsidRPr="002A133D">
              <w:rPr>
                <w:bCs/>
              </w:rPr>
              <w:t xml:space="preserve"> тыс</w:t>
            </w:r>
            <w:proofErr w:type="gramStart"/>
            <w:r w:rsidR="002A133D" w:rsidRPr="002A133D">
              <w:rPr>
                <w:bCs/>
              </w:rPr>
              <w:t>.р</w:t>
            </w:r>
            <w:proofErr w:type="gramEnd"/>
            <w:r w:rsidR="002A133D" w:rsidRPr="002A133D">
              <w:rPr>
                <w:bCs/>
              </w:rPr>
              <w:t>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56,0</w:t>
            </w:r>
            <w:r w:rsidR="002A133D" w:rsidRPr="002A133D">
              <w:rPr>
                <w:bCs/>
              </w:rPr>
              <w:t xml:space="preserve"> тыс</w:t>
            </w:r>
            <w:proofErr w:type="gramStart"/>
            <w:r w:rsidR="002A133D" w:rsidRPr="002A133D">
              <w:rPr>
                <w:bCs/>
              </w:rPr>
              <w:t>.р</w:t>
            </w:r>
            <w:proofErr w:type="gramEnd"/>
            <w:r w:rsidR="002A133D" w:rsidRPr="002A133D">
              <w:rPr>
                <w:bCs/>
              </w:rPr>
              <w:t>уб.</w:t>
            </w:r>
          </w:p>
          <w:p w:rsidR="002A133D" w:rsidRPr="002A133D" w:rsidRDefault="002A133D" w:rsidP="00300DDF">
            <w:pPr>
              <w:jc w:val="both"/>
            </w:pPr>
            <w:r w:rsidRPr="002A133D">
              <w:t xml:space="preserve">Подпрограмма «Пожарная безопасность в Киевском сельском поселении Крымского района на </w:t>
            </w:r>
            <w:r w:rsidR="00BA3FFE">
              <w:t>2021-2023</w:t>
            </w:r>
            <w:r w:rsidRPr="002A133D">
              <w:t xml:space="preserve"> годы» </w:t>
            </w:r>
            <w:r w:rsidR="009562D0">
              <w:t xml:space="preserve"> всего 81,0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 –     2</w:t>
            </w:r>
            <w:r w:rsidR="00220891">
              <w:rPr>
                <w:bCs/>
              </w:rPr>
              <w:t>6</w:t>
            </w:r>
            <w:r w:rsidR="002A133D" w:rsidRPr="002A133D">
              <w:rPr>
                <w:bCs/>
              </w:rPr>
              <w:t>,00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2A133D" w:rsidRPr="002A133D">
              <w:rPr>
                <w:bCs/>
              </w:rPr>
              <w:t xml:space="preserve"> год –     2</w:t>
            </w:r>
            <w:r w:rsidR="00220891">
              <w:rPr>
                <w:bCs/>
              </w:rPr>
              <w:t>7</w:t>
            </w:r>
            <w:r w:rsidR="002A133D" w:rsidRPr="002A133D">
              <w:rPr>
                <w:bCs/>
              </w:rPr>
              <w:t>,00 тыс</w:t>
            </w:r>
            <w:proofErr w:type="gramStart"/>
            <w:r w:rsidR="002A133D" w:rsidRPr="002A133D">
              <w:rPr>
                <w:bCs/>
              </w:rPr>
              <w:t>.р</w:t>
            </w:r>
            <w:proofErr w:type="gramEnd"/>
            <w:r w:rsidR="002A133D" w:rsidRPr="002A133D">
              <w:rPr>
                <w:bCs/>
              </w:rPr>
              <w:t>уб.</w:t>
            </w:r>
          </w:p>
          <w:p w:rsidR="002A133D" w:rsidRPr="002A133D" w:rsidRDefault="00BA3FFE" w:rsidP="0022089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2023</w:t>
            </w:r>
            <w:r w:rsidR="002A133D" w:rsidRPr="002A133D">
              <w:rPr>
                <w:bCs/>
              </w:rPr>
              <w:t xml:space="preserve"> год –     2</w:t>
            </w:r>
            <w:r w:rsidR="00220891">
              <w:rPr>
                <w:bCs/>
              </w:rPr>
              <w:t>8</w:t>
            </w:r>
            <w:r w:rsidR="002A133D" w:rsidRPr="002A133D">
              <w:rPr>
                <w:bCs/>
              </w:rPr>
              <w:t>,00 тыс</w:t>
            </w:r>
            <w:proofErr w:type="gramStart"/>
            <w:r w:rsidR="002A133D" w:rsidRPr="002A133D">
              <w:rPr>
                <w:bCs/>
              </w:rPr>
              <w:t>.р</w:t>
            </w:r>
            <w:proofErr w:type="gramEnd"/>
            <w:r w:rsidR="002A133D" w:rsidRPr="002A133D">
              <w:rPr>
                <w:bCs/>
              </w:rPr>
              <w:t>уб.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 xml:space="preserve">Контроль </w:t>
            </w:r>
            <w:proofErr w:type="gramStart"/>
            <w:r w:rsidRPr="002A133D">
              <w:rPr>
                <w:bCs/>
              </w:rPr>
              <w:t>за</w:t>
            </w:r>
            <w:proofErr w:type="gramEnd"/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170700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программы осуществляет  администрация и Совет  Киевского сельского поселения Крымского района</w:t>
            </w:r>
          </w:p>
        </w:tc>
      </w:tr>
    </w:tbl>
    <w:p w:rsidR="00E63FF7" w:rsidRPr="002A133D" w:rsidRDefault="00E63FF7" w:rsidP="00E63FF7"/>
    <w:p w:rsidR="00E63FF7" w:rsidRPr="00D630A1" w:rsidRDefault="00E63FF7" w:rsidP="00D630A1">
      <w:pPr>
        <w:jc w:val="center"/>
        <w:rPr>
          <w:b/>
        </w:rPr>
      </w:pPr>
      <w:r w:rsidRPr="002A133D">
        <w:rPr>
          <w:b/>
        </w:rPr>
        <w:t>1. Содержание проблемы и обоснование необходимости ее решения программными методами</w:t>
      </w:r>
    </w:p>
    <w:p w:rsidR="003B6C91" w:rsidRPr="00211F57" w:rsidRDefault="003B6C91" w:rsidP="003B6C91">
      <w:pPr>
        <w:ind w:firstLine="770"/>
        <w:jc w:val="both"/>
      </w:pPr>
      <w:r w:rsidRPr="00211F57">
        <w:t>Одним из направлений реализации муниципальной программы является предупреждение развития и ликвидация последствий чрезвычайных ситуаций и стихийных бедствий.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Исключительно актуальна она и для Киевского сельского поселения Крымского района,  поскольку здесь совмещено большое количество и природных и техногенных опасностей.  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На территории поселения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поселения, относятся сильные ветры, оледенение, а также интенсивное выпадение мокрого снега и гололед. </w:t>
      </w:r>
    </w:p>
    <w:p w:rsidR="003B6C91" w:rsidRPr="00211F57" w:rsidRDefault="003B6C91" w:rsidP="003B6C91">
      <w:pPr>
        <w:ind w:firstLine="770"/>
        <w:jc w:val="both"/>
      </w:pPr>
      <w:r w:rsidRPr="00211F57"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поселения.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 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</w:t>
      </w:r>
    </w:p>
    <w:p w:rsidR="003B6C91" w:rsidRPr="00211F57" w:rsidRDefault="003B6C91" w:rsidP="003B6C91">
      <w:pPr>
        <w:ind w:firstLine="770"/>
        <w:jc w:val="both"/>
      </w:pPr>
      <w:r w:rsidRPr="00211F57"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211F57">
        <w:t>ии о ее</w:t>
      </w:r>
      <w:proofErr w:type="gramEnd"/>
      <w:r w:rsidRPr="00211F57">
        <w:t xml:space="preserve"> характере.</w:t>
      </w:r>
    </w:p>
    <w:p w:rsidR="003B6C91" w:rsidRPr="00211F57" w:rsidRDefault="003B6C91" w:rsidP="003B6C91">
      <w:pPr>
        <w:ind w:firstLine="770"/>
        <w:jc w:val="both"/>
      </w:pPr>
      <w:r w:rsidRPr="00211F57">
        <w:t>Выполнение мероприятий муниципальной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территорий поселения от чрезвычайных ситуаций природного и техногенного характера.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Предполагается, что </w:t>
      </w:r>
      <w:hyperlink w:anchor="sub_4000" w:history="1">
        <w:r w:rsidRPr="003B6C91">
          <w:rPr>
            <w:rStyle w:val="af3"/>
            <w:color w:val="auto"/>
            <w:sz w:val="24"/>
            <w:u w:val="none"/>
          </w:rPr>
          <w:t>подпрограмма</w:t>
        </w:r>
      </w:hyperlink>
      <w:r w:rsidRPr="003B6C91">
        <w:t xml:space="preserve"> </w:t>
      </w:r>
      <w:r w:rsidRPr="00211F57">
        <w:t>«Укрепление правопорядка, профилактика правонарушений, усиление борьбы с преступностью в Киевского сельского поселения Крымского района»  станет одним из инструментов реализации приоритетных задач социально-экономического развития поселения.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 Несмотря на реализацию масштабных мер по профилактике правонарушений, по-прежнему значительное количество преступлений совершается на улицах и в других общественных местах, установилась устойчивая тенденция к росту их количества, особенно в летний период, когда количество населения увеличивается.</w:t>
      </w:r>
    </w:p>
    <w:p w:rsidR="003B6C91" w:rsidRPr="00211F57" w:rsidRDefault="003B6C91" w:rsidP="003B6C91">
      <w:pPr>
        <w:ind w:firstLine="770"/>
        <w:jc w:val="both"/>
      </w:pPr>
      <w:r w:rsidRPr="00211F57">
        <w:t>Террористические угрозы в поселении обусловлены в основном внешними факторами.</w:t>
      </w:r>
    </w:p>
    <w:p w:rsidR="003B6C91" w:rsidRPr="00211F57" w:rsidRDefault="003B6C91" w:rsidP="003B6C91">
      <w:pPr>
        <w:ind w:firstLine="770"/>
        <w:jc w:val="both"/>
      </w:pPr>
      <w:r w:rsidRPr="00211F57"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3B6C91" w:rsidRPr="00211F57" w:rsidRDefault="003B6C91" w:rsidP="003B6C91">
      <w:pPr>
        <w:ind w:firstLine="770"/>
        <w:jc w:val="both"/>
      </w:pPr>
      <w:r w:rsidRPr="00211F57">
        <w:t>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D630A1" w:rsidRDefault="003B6C91" w:rsidP="00813FA1">
      <w:pPr>
        <w:ind w:firstLine="770"/>
        <w:jc w:val="both"/>
      </w:pPr>
      <w:r w:rsidRPr="00211F57">
        <w:lastRenderedPageBreak/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одним из наиболее важных элементов обеспечения безопасности</w:t>
      </w:r>
      <w:r w:rsidR="00D630A1">
        <w:t>.</w:t>
      </w:r>
    </w:p>
    <w:p w:rsidR="00E63FF7" w:rsidRPr="002A133D" w:rsidRDefault="003B6C91" w:rsidP="00813FA1">
      <w:pPr>
        <w:ind w:firstLine="770"/>
        <w:jc w:val="both"/>
      </w:pPr>
      <w:r w:rsidRPr="00211F57">
        <w:t xml:space="preserve"> </w:t>
      </w:r>
    </w:p>
    <w:p w:rsidR="00E63FF7" w:rsidRPr="002A133D" w:rsidRDefault="00E63FF7" w:rsidP="00D630A1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программы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Основными целями программы являются:  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-защита жизни и здоровья граждан, их прав и свобод;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-повышение эффективности охраны общественного порядка и обеспече</w:t>
      </w:r>
      <w:r w:rsidRPr="002A133D">
        <w:softHyphen/>
        <w:t>ния общественной безопасности;</w:t>
      </w:r>
    </w:p>
    <w:p w:rsidR="00E63FF7" w:rsidRPr="002A133D" w:rsidRDefault="00E63FF7" w:rsidP="00E63FF7">
      <w:pPr>
        <w:pStyle w:val="af0"/>
        <w:ind w:firstLine="567"/>
        <w:jc w:val="both"/>
        <w:rPr>
          <w:snapToGrid w:val="0"/>
        </w:rPr>
      </w:pPr>
      <w:r w:rsidRPr="002A133D">
        <w:t xml:space="preserve">-повышение уровня антитеррористической защиты населения, недопущение </w:t>
      </w:r>
      <w:r w:rsidRPr="002A133D">
        <w:rPr>
          <w:spacing w:val="-2"/>
        </w:rPr>
        <w:t>проявлений политического, эт</w:t>
      </w:r>
      <w:r w:rsidRPr="002A133D">
        <w:t>нического и религиозного экстремизма;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-вовлечение широких масс населения для участия в проведение профилактических и предупредительных мероприятий путем  совместного с ОВД патрулирования, адресной профилактики лиц состоящих на учете, в проведении других совместных мероприятий.</w:t>
      </w:r>
    </w:p>
    <w:p w:rsidR="001B72BB" w:rsidRPr="002A133D" w:rsidRDefault="00E63FF7" w:rsidP="00E63FF7">
      <w:pPr>
        <w:jc w:val="both"/>
      </w:pPr>
      <w:r w:rsidRPr="002A133D">
        <w:t xml:space="preserve">Основная цель Программы </w:t>
      </w:r>
    </w:p>
    <w:p w:rsidR="00E63FF7" w:rsidRPr="002A133D" w:rsidRDefault="00E63FF7" w:rsidP="00E63FF7">
      <w:pPr>
        <w:jc w:val="both"/>
      </w:pPr>
      <w:r w:rsidRPr="002A133D">
        <w:t>–является оказание услуг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защите прав и свобод человека и гражданина.</w:t>
      </w:r>
    </w:p>
    <w:p w:rsidR="00E63FF7" w:rsidRPr="002A133D" w:rsidRDefault="00E63FF7" w:rsidP="00E63FF7">
      <w:pPr>
        <w:suppressAutoHyphens/>
        <w:jc w:val="both"/>
      </w:pPr>
      <w:r w:rsidRPr="002A133D">
        <w:t>-повышение защиты населения и территорий от угроз природного и техногенного характера;</w:t>
      </w:r>
    </w:p>
    <w:p w:rsidR="00E63FF7" w:rsidRPr="002A133D" w:rsidRDefault="00E63FF7" w:rsidP="00E63FF7">
      <w:pPr>
        <w:ind w:firstLine="567"/>
        <w:jc w:val="both"/>
      </w:pPr>
      <w:r w:rsidRPr="002A133D">
        <w:t>Для достижения поставленных целей предусматривается решение следующих задач:</w:t>
      </w:r>
    </w:p>
    <w:p w:rsidR="00E63FF7" w:rsidRPr="002A133D" w:rsidRDefault="00E63FF7" w:rsidP="00E63FF7">
      <w:pPr>
        <w:ind w:firstLine="567"/>
        <w:jc w:val="both"/>
      </w:pPr>
      <w:r w:rsidRPr="002A133D">
        <w:t>- объединение усилий органов местного самоуправления, общественных организаций по консолидации общества, пропаганде правовых знаний на основе идей патриотизма, верности Отечеству,  по защите интересов граждан;</w:t>
      </w:r>
    </w:p>
    <w:p w:rsidR="00E63FF7" w:rsidRPr="002A133D" w:rsidRDefault="00E63FF7" w:rsidP="00E63FF7">
      <w:pPr>
        <w:ind w:firstLine="567"/>
        <w:jc w:val="both"/>
      </w:pPr>
      <w:r w:rsidRPr="002A133D">
        <w:t>- защита жизни и здоровья граждан, общественной безопасности, охрана общественного порядка, участие в мероприятиях по предупреждению преступлений, пресечение административных правонарушений в форме участия в добровольных народных дружинах;</w:t>
      </w:r>
    </w:p>
    <w:p w:rsidR="00E63FF7" w:rsidRPr="002A133D" w:rsidRDefault="00E63FF7" w:rsidP="00E63FF7">
      <w:pPr>
        <w:suppressAutoHyphens/>
        <w:jc w:val="both"/>
      </w:pPr>
      <w:r w:rsidRPr="002A133D">
        <w:t>-повышение защиты населения и территорий от угроз природного и техногенного характера;</w:t>
      </w:r>
    </w:p>
    <w:p w:rsidR="00E63FF7" w:rsidRDefault="00E63FF7" w:rsidP="00D630A1">
      <w:pPr>
        <w:ind w:firstLine="567"/>
        <w:jc w:val="both"/>
      </w:pPr>
      <w:r w:rsidRPr="002A133D">
        <w:t xml:space="preserve">Сроки реализации Программы </w:t>
      </w:r>
      <w:r w:rsidR="00BA3FFE">
        <w:t>2021-2023</w:t>
      </w:r>
      <w:r w:rsidRPr="002A133D">
        <w:t xml:space="preserve"> годы.</w:t>
      </w:r>
    </w:p>
    <w:p w:rsidR="00D630A1" w:rsidRPr="00D630A1" w:rsidRDefault="00D630A1" w:rsidP="00D630A1">
      <w:pPr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 xml:space="preserve">3. Перечень отдельных мероприятий муниципальной программы </w:t>
      </w:r>
      <w:proofErr w:type="gramStart"/>
      <w:r w:rsidRPr="002A133D">
        <w:rPr>
          <w:b/>
          <w:bCs/>
        </w:rPr>
        <w:t>с</w:t>
      </w:r>
      <w:proofErr w:type="gramEnd"/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 xml:space="preserve">указанием источников и объемов финансирования, </w:t>
      </w:r>
    </w:p>
    <w:p w:rsidR="00E63FF7" w:rsidRPr="002A133D" w:rsidRDefault="00E63FF7" w:rsidP="00D630A1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>сроков их реализации и государственных заказчиков</w:t>
      </w:r>
    </w:p>
    <w:p w:rsidR="00E63FF7" w:rsidRPr="002A133D" w:rsidRDefault="00E63FF7" w:rsidP="00D630A1">
      <w:pPr>
        <w:autoSpaceDE w:val="0"/>
        <w:autoSpaceDN w:val="0"/>
        <w:adjustRightInd w:val="0"/>
        <w:ind w:firstLine="851"/>
        <w:jc w:val="both"/>
      </w:pPr>
      <w:r w:rsidRPr="002A133D">
        <w:t xml:space="preserve">Цели и задачи муниципальной программы реализуются в рамках </w:t>
      </w:r>
      <w:r w:rsidR="001B72BB" w:rsidRPr="002A133D">
        <w:t xml:space="preserve">четырех </w:t>
      </w:r>
      <w:r w:rsidRPr="002A133D">
        <w:t>подпрограмм:</w:t>
      </w:r>
    </w:p>
    <w:p w:rsidR="00E63FF7" w:rsidRPr="002A133D" w:rsidRDefault="00D630A1" w:rsidP="00E63FF7">
      <w:pPr>
        <w:jc w:val="both"/>
        <w:rPr>
          <w:bCs/>
        </w:rPr>
      </w:pPr>
      <w:r>
        <w:rPr>
          <w:bCs/>
        </w:rPr>
        <w:t xml:space="preserve"> - «</w:t>
      </w:r>
      <w:r w:rsidR="00E63FF7" w:rsidRPr="002A133D">
        <w:rPr>
          <w:bCs/>
        </w:rPr>
        <w:t xml:space="preserve">Об участии граждан в охране общественного порядка </w:t>
      </w:r>
      <w:r w:rsidR="001B72BB" w:rsidRPr="002A133D">
        <w:rPr>
          <w:bCs/>
        </w:rPr>
        <w:t>Киевского сельского</w:t>
      </w:r>
      <w:r w:rsidR="005508A5" w:rsidRPr="002A133D">
        <w:rPr>
          <w:bCs/>
        </w:rPr>
        <w:t xml:space="preserve"> </w:t>
      </w:r>
      <w:r w:rsidR="001B72BB" w:rsidRPr="002A133D">
        <w:rPr>
          <w:bCs/>
        </w:rPr>
        <w:t>поселения</w:t>
      </w:r>
      <w:r w:rsidR="005508A5" w:rsidRPr="002A133D">
        <w:rPr>
          <w:bCs/>
        </w:rPr>
        <w:t xml:space="preserve"> Крымского района</w:t>
      </w:r>
      <w:r w:rsidR="00E63FF7" w:rsidRPr="002A133D">
        <w:rPr>
          <w:bCs/>
        </w:rPr>
        <w:t xml:space="preserve">» на </w:t>
      </w:r>
      <w:r w:rsidR="00BA3FFE">
        <w:rPr>
          <w:bCs/>
        </w:rPr>
        <w:t>2021-2023</w:t>
      </w:r>
      <w:r w:rsidR="00E63FF7" w:rsidRPr="002A133D">
        <w:rPr>
          <w:bCs/>
        </w:rPr>
        <w:t>годы;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t xml:space="preserve"> </w:t>
      </w:r>
      <w:r w:rsidR="00D630A1">
        <w:rPr>
          <w:bCs/>
        </w:rPr>
        <w:t xml:space="preserve">- </w:t>
      </w:r>
      <w:r w:rsidRPr="002A133D">
        <w:rPr>
          <w:bCs/>
        </w:rPr>
        <w:t xml:space="preserve">«Профилактика терроризма и экстремизма на территории </w:t>
      </w:r>
      <w:r w:rsidR="00300DDF" w:rsidRPr="002A133D">
        <w:rPr>
          <w:bCs/>
        </w:rPr>
        <w:t>Киевского сельского</w:t>
      </w:r>
      <w:r w:rsidR="001B72BB" w:rsidRPr="002A133D">
        <w:rPr>
          <w:bCs/>
        </w:rPr>
        <w:t xml:space="preserve"> </w:t>
      </w:r>
      <w:r w:rsidRPr="002A133D">
        <w:rPr>
          <w:bCs/>
        </w:rPr>
        <w:t xml:space="preserve">поселения </w:t>
      </w:r>
      <w:r w:rsidR="005508A5" w:rsidRPr="002A133D">
        <w:rPr>
          <w:bCs/>
        </w:rPr>
        <w:t>Крымского</w:t>
      </w:r>
      <w:r w:rsidRPr="002A133D">
        <w:rPr>
          <w:bCs/>
        </w:rPr>
        <w:t xml:space="preserve"> района» на </w:t>
      </w:r>
      <w:r w:rsidR="00BA3FFE">
        <w:rPr>
          <w:bCs/>
        </w:rPr>
        <w:t>2021-2023</w:t>
      </w:r>
      <w:r w:rsidRPr="002A133D">
        <w:rPr>
          <w:bCs/>
        </w:rPr>
        <w:t>годы;</w:t>
      </w:r>
    </w:p>
    <w:p w:rsidR="00E63FF7" w:rsidRPr="002A133D" w:rsidRDefault="00D630A1" w:rsidP="00E63FF7">
      <w:pPr>
        <w:jc w:val="both"/>
        <w:rPr>
          <w:bCs/>
        </w:rPr>
      </w:pPr>
      <w:r>
        <w:rPr>
          <w:bCs/>
        </w:rPr>
        <w:t xml:space="preserve">- </w:t>
      </w:r>
      <w:r w:rsidR="00E63FF7" w:rsidRPr="002A133D">
        <w:rPr>
          <w:bCs/>
        </w:rPr>
        <w:t xml:space="preserve">«Мероприятия по предупреждению и ликвидации чрезвычайных ситуаций, </w:t>
      </w:r>
      <w:proofErr w:type="gramStart"/>
      <w:r w:rsidR="00E63FF7" w:rsidRPr="002A133D">
        <w:rPr>
          <w:bCs/>
        </w:rPr>
        <w:t>стихийный</w:t>
      </w:r>
      <w:proofErr w:type="gramEnd"/>
      <w:r w:rsidR="00E63FF7" w:rsidRPr="002A133D">
        <w:rPr>
          <w:bCs/>
        </w:rPr>
        <w:t xml:space="preserve"> бедствий и их последствий в </w:t>
      </w:r>
      <w:r w:rsidR="001B72BB" w:rsidRPr="002A133D">
        <w:rPr>
          <w:bCs/>
        </w:rPr>
        <w:t xml:space="preserve">Киевском </w:t>
      </w:r>
      <w:r w:rsidR="00E63FF7" w:rsidRPr="002A133D">
        <w:rPr>
          <w:bCs/>
        </w:rPr>
        <w:t xml:space="preserve"> </w:t>
      </w:r>
      <w:r w:rsidR="001B72BB" w:rsidRPr="002A133D">
        <w:rPr>
          <w:bCs/>
        </w:rPr>
        <w:t>сельском</w:t>
      </w:r>
      <w:r w:rsidR="00E63FF7" w:rsidRPr="002A133D">
        <w:rPr>
          <w:bCs/>
        </w:rPr>
        <w:t xml:space="preserve"> поселении</w:t>
      </w:r>
      <w:r w:rsidR="005508A5" w:rsidRPr="002A133D">
        <w:rPr>
          <w:bCs/>
        </w:rPr>
        <w:t xml:space="preserve"> Крымского района</w:t>
      </w:r>
      <w:r>
        <w:rPr>
          <w:bCs/>
        </w:rPr>
        <w:t>»</w:t>
      </w:r>
      <w:r w:rsidR="00E63FF7" w:rsidRPr="002A133D">
        <w:rPr>
          <w:bCs/>
        </w:rPr>
        <w:t xml:space="preserve"> на </w:t>
      </w:r>
      <w:r w:rsidR="00BA3FFE">
        <w:rPr>
          <w:bCs/>
        </w:rPr>
        <w:t>2021</w:t>
      </w:r>
      <w:r w:rsidR="00E63FF7" w:rsidRPr="002A133D">
        <w:rPr>
          <w:bCs/>
        </w:rPr>
        <w:t xml:space="preserve"> - </w:t>
      </w:r>
      <w:r w:rsidR="00BA3FFE">
        <w:rPr>
          <w:bCs/>
        </w:rPr>
        <w:t>2023</w:t>
      </w:r>
      <w:r>
        <w:rPr>
          <w:bCs/>
        </w:rPr>
        <w:t xml:space="preserve"> годы</w:t>
      </w:r>
      <w:r w:rsidR="00E63FF7" w:rsidRPr="002A133D">
        <w:rPr>
          <w:bCs/>
        </w:rPr>
        <w:t>;</w:t>
      </w:r>
    </w:p>
    <w:p w:rsidR="00E63FF7" w:rsidRPr="002A133D" w:rsidRDefault="00D630A1" w:rsidP="00E63FF7">
      <w:pPr>
        <w:jc w:val="both"/>
        <w:rPr>
          <w:bCs/>
        </w:rPr>
      </w:pPr>
      <w:r>
        <w:rPr>
          <w:bCs/>
        </w:rPr>
        <w:t xml:space="preserve">- </w:t>
      </w:r>
      <w:r w:rsidR="00E63FF7" w:rsidRPr="002A133D">
        <w:rPr>
          <w:bCs/>
        </w:rPr>
        <w:t xml:space="preserve">«Пожарная безопасность в </w:t>
      </w:r>
      <w:r w:rsidR="001B72BB" w:rsidRPr="002A133D">
        <w:rPr>
          <w:bCs/>
        </w:rPr>
        <w:t>Киевском сельском</w:t>
      </w:r>
      <w:r w:rsidR="00E63FF7" w:rsidRPr="002A133D">
        <w:rPr>
          <w:bCs/>
        </w:rPr>
        <w:t xml:space="preserve"> </w:t>
      </w:r>
      <w:r w:rsidR="005508A5" w:rsidRPr="002A133D">
        <w:rPr>
          <w:bCs/>
        </w:rPr>
        <w:t>поселении Крымского района</w:t>
      </w:r>
      <w:r>
        <w:rPr>
          <w:bCs/>
        </w:rPr>
        <w:t>»</w:t>
      </w:r>
      <w:r w:rsidR="00E63FF7" w:rsidRPr="002A133D">
        <w:rPr>
          <w:bCs/>
        </w:rPr>
        <w:t xml:space="preserve"> на </w:t>
      </w:r>
      <w:r w:rsidR="00BA3FFE">
        <w:rPr>
          <w:bCs/>
        </w:rPr>
        <w:t>2021-2023</w:t>
      </w:r>
      <w:r>
        <w:rPr>
          <w:bCs/>
        </w:rPr>
        <w:t xml:space="preserve"> годы.</w:t>
      </w:r>
    </w:p>
    <w:p w:rsidR="00E63FF7" w:rsidRPr="002A133D" w:rsidRDefault="00E63FF7" w:rsidP="00D630A1">
      <w:pPr>
        <w:autoSpaceDE w:val="0"/>
        <w:autoSpaceDN w:val="0"/>
        <w:adjustRightInd w:val="0"/>
        <w:ind w:firstLine="851"/>
        <w:jc w:val="both"/>
      </w:pPr>
      <w:r w:rsidRPr="002A133D">
        <w:t>Подпрограммы направлены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</w:t>
      </w:r>
      <w:r w:rsidR="00E7375D">
        <w:t xml:space="preserve"> </w:t>
      </w:r>
      <w:r w:rsidRPr="002A133D">
        <w:t>поддержания информационного обмена в интересах предотвращения террористических угроз и экстремизма.</w:t>
      </w:r>
    </w:p>
    <w:p w:rsidR="00E63FF7" w:rsidRDefault="00E63FF7" w:rsidP="00E63FF7">
      <w:pPr>
        <w:autoSpaceDE w:val="0"/>
        <w:autoSpaceDN w:val="0"/>
        <w:adjustRightInd w:val="0"/>
        <w:jc w:val="both"/>
      </w:pPr>
    </w:p>
    <w:p w:rsidR="00E7375D" w:rsidRDefault="00E7375D" w:rsidP="00E63FF7">
      <w:pPr>
        <w:autoSpaceDE w:val="0"/>
        <w:autoSpaceDN w:val="0"/>
        <w:adjustRightInd w:val="0"/>
        <w:jc w:val="both"/>
      </w:pPr>
    </w:p>
    <w:p w:rsidR="00E7375D" w:rsidRPr="002A133D" w:rsidRDefault="00E7375D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lastRenderedPageBreak/>
        <w:t>4.Обоснование ресурсного обеспечения муниципальной 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418"/>
        <w:gridCol w:w="992"/>
        <w:gridCol w:w="993"/>
        <w:gridCol w:w="992"/>
        <w:gridCol w:w="992"/>
        <w:gridCol w:w="1559"/>
      </w:tblGrid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финансы-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финансирования всего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2021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2022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2023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Исполни-</w:t>
            </w:r>
            <w:proofErr w:type="spellStart"/>
            <w:r w:rsidRPr="002A133D">
              <w:t>тель</w:t>
            </w:r>
            <w:proofErr w:type="spellEnd"/>
            <w:proofErr w:type="gramEnd"/>
            <w:r w:rsidRPr="002A133D">
              <w:t xml:space="preserve"> </w:t>
            </w:r>
          </w:p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508A5">
            <w:pPr>
              <w:jc w:val="center"/>
            </w:pPr>
            <w:r w:rsidRPr="002A133D">
              <w:rPr>
                <w:b/>
                <w:bCs/>
              </w:rPr>
              <w:t xml:space="preserve">Подпрограмма «Профилактика терроризма и экстремизма на территории </w:t>
            </w:r>
            <w:r w:rsidR="00300DDF" w:rsidRPr="002A133D">
              <w:rPr>
                <w:b/>
                <w:bCs/>
              </w:rPr>
              <w:t>Киевского сельского</w:t>
            </w:r>
            <w:r w:rsidR="001B72BB" w:rsidRPr="002A133D">
              <w:rPr>
                <w:b/>
                <w:bCs/>
              </w:rPr>
              <w:t xml:space="preserve"> </w:t>
            </w:r>
            <w:r w:rsidRPr="002A133D">
              <w:rPr>
                <w:b/>
                <w:bCs/>
              </w:rPr>
              <w:t xml:space="preserve">поселения </w:t>
            </w:r>
            <w:r w:rsidR="005508A5" w:rsidRPr="002A133D">
              <w:rPr>
                <w:b/>
                <w:bCs/>
              </w:rPr>
              <w:t>Крымского</w:t>
            </w:r>
            <w:r w:rsidRPr="002A133D">
              <w:rPr>
                <w:b/>
                <w:bCs/>
              </w:rPr>
              <w:t xml:space="preserve"> района» на </w:t>
            </w:r>
            <w:r w:rsidR="00BA3FFE">
              <w:rPr>
                <w:b/>
                <w:bCs/>
              </w:rPr>
              <w:t>2021-2023</w:t>
            </w:r>
            <w:r w:rsidRPr="002A133D">
              <w:rPr>
                <w:b/>
                <w:bCs/>
              </w:rPr>
              <w:t xml:space="preserve"> годы</w:t>
            </w:r>
            <w:r w:rsidRPr="002A133D">
              <w:rPr>
                <w:b/>
              </w:rPr>
              <w:t xml:space="preserve"> </w:t>
            </w: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  <w:p w:rsidR="00E63FF7" w:rsidRPr="002A133D" w:rsidRDefault="00E63FF7" w:rsidP="00300DDF">
            <w:pPr>
              <w:jc w:val="center"/>
            </w:pPr>
          </w:p>
          <w:p w:rsidR="00E63FF7" w:rsidRPr="002A133D" w:rsidRDefault="00E63FF7" w:rsidP="00300DDF">
            <w:pPr>
              <w:jc w:val="center"/>
            </w:pPr>
          </w:p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E7375D">
            <w:r w:rsidRPr="002A133D">
              <w:rPr>
                <w:spacing w:val="-1"/>
              </w:rPr>
              <w:t>Изготовление памяток, листовок</w:t>
            </w:r>
            <w:r>
              <w:rPr>
                <w:spacing w:val="-1"/>
              </w:rPr>
              <w:t xml:space="preserve"> </w:t>
            </w:r>
            <w:r w:rsidRPr="002A133D">
              <w:rPr>
                <w:spacing w:val="-1"/>
              </w:rPr>
              <w:t>плакатов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61457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561457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</w:t>
            </w:r>
            <w:r w:rsidR="00E63FF7" w:rsidRPr="002A13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</w:t>
            </w:r>
            <w:r w:rsidR="00E63FF7" w:rsidRPr="002A133D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rPr>
          <w:trHeight w:val="42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E7375D" w:rsidRDefault="00E63FF7" w:rsidP="00E7375D">
            <w:pPr>
              <w:jc w:val="center"/>
              <w:rPr>
                <w:b/>
                <w:bCs/>
              </w:rPr>
            </w:pPr>
            <w:r w:rsidRPr="002A133D">
              <w:rPr>
                <w:b/>
                <w:bCs/>
              </w:rPr>
              <w:t xml:space="preserve">Подпрограмма « Об участии граждан в охране общественного порядка </w:t>
            </w:r>
            <w:r w:rsidR="000037F9" w:rsidRPr="002A133D">
              <w:rPr>
                <w:b/>
                <w:bCs/>
              </w:rPr>
              <w:t>Киевского сельского поселения</w:t>
            </w:r>
            <w:r w:rsidRPr="002A133D">
              <w:rPr>
                <w:b/>
                <w:bCs/>
              </w:rPr>
              <w:t xml:space="preserve"> </w:t>
            </w:r>
            <w:r w:rsidR="000037F9" w:rsidRPr="002A133D">
              <w:rPr>
                <w:b/>
                <w:bCs/>
              </w:rPr>
              <w:t>Крымского района</w:t>
            </w:r>
            <w:r w:rsidRPr="002A133D">
              <w:rPr>
                <w:b/>
                <w:bCs/>
              </w:rPr>
              <w:t xml:space="preserve">» на </w:t>
            </w:r>
            <w:r w:rsidR="00BA3FFE">
              <w:rPr>
                <w:b/>
                <w:bCs/>
              </w:rPr>
              <w:t>2021-2023</w:t>
            </w:r>
            <w:r w:rsidRPr="002A133D">
              <w:rPr>
                <w:b/>
                <w:bCs/>
              </w:rPr>
              <w:t>годы</w:t>
            </w: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50F39" w:rsidP="00E7375D">
            <w:proofErr w:type="spellStart"/>
            <w:proofErr w:type="gramStart"/>
            <w:r>
              <w:t>Эжемесячное</w:t>
            </w:r>
            <w:proofErr w:type="spellEnd"/>
            <w:r>
              <w:t xml:space="preserve"> д</w:t>
            </w:r>
            <w:r w:rsidR="00E63FF7" w:rsidRPr="002A133D">
              <w:t xml:space="preserve">енежное поощрения членам добровольной народной дружины </w:t>
            </w:r>
            <w:r w:rsidR="00300DDF" w:rsidRPr="002A133D">
              <w:t>Киевского сельского</w:t>
            </w:r>
            <w:r w:rsidR="008E555D" w:rsidRPr="002A133D">
              <w:t xml:space="preserve"> </w:t>
            </w:r>
            <w:r w:rsidR="00E63FF7"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="00E63FF7" w:rsidRPr="002A133D">
              <w:t xml:space="preserve"> района за совместное патрулирование с правоохранительными органами из расчета  </w:t>
            </w:r>
            <w:r w:rsidR="000037F9" w:rsidRPr="002A133D">
              <w:t>300</w:t>
            </w:r>
            <w:r w:rsidR="00E63FF7" w:rsidRPr="002A133D">
              <w:t>.00 рублей за 4 часа выхода дежурства (каждого народного дружинника, за счет средств муниципальной целевой программ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0037F9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744A35">
            <w: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744A35">
            <w:r w:rsidRPr="002A133D">
              <w:t xml:space="preserve">Приобретение </w:t>
            </w:r>
            <w:r w:rsidR="00744A35" w:rsidRPr="002A133D">
              <w:lastRenderedPageBreak/>
              <w:t>горюче смазочных материалов</w:t>
            </w:r>
            <w:r w:rsidRPr="002A133D">
              <w:t>, изготовление удостоверений, знаков, агитационных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5" w:rsidRPr="002A133D" w:rsidRDefault="00E63FF7" w:rsidP="00300DDF">
            <w:pPr>
              <w:jc w:val="center"/>
            </w:pPr>
            <w:r w:rsidRPr="002A133D">
              <w:lastRenderedPageBreak/>
              <w:t xml:space="preserve">Бюджет </w:t>
            </w:r>
            <w:proofErr w:type="gramStart"/>
            <w:r w:rsidR="00300DDF" w:rsidRPr="002A133D">
              <w:lastRenderedPageBreak/>
              <w:t>Киевского</w:t>
            </w:r>
            <w:proofErr w:type="gramEnd"/>
            <w:r w:rsidR="00300DDF" w:rsidRPr="002A133D">
              <w:t xml:space="preserve"> сельского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lastRenderedPageBreak/>
              <w:t>557,5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186,8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190,7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</w:t>
            </w:r>
            <w:r w:rsidRPr="002A133D">
              <w:lastRenderedPageBreak/>
              <w:t>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744A35">
            <w:pPr>
              <w:jc w:val="center"/>
            </w:pPr>
          </w:p>
        </w:tc>
      </w:tr>
      <w:tr w:rsidR="006D2920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2A133D" w:rsidRDefault="006D2920" w:rsidP="00300DDF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2A133D" w:rsidRDefault="006D2920" w:rsidP="00744A35">
            <w:r>
              <w:t>Договор ГПХ охрана парка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A1" w:rsidRPr="002A133D" w:rsidRDefault="00D630A1" w:rsidP="00D630A1">
            <w:pPr>
              <w:jc w:val="center"/>
            </w:pPr>
            <w:r w:rsidRPr="002A133D">
              <w:t xml:space="preserve">Бюджет </w:t>
            </w:r>
            <w:proofErr w:type="gramStart"/>
            <w:r w:rsidRPr="002A133D">
              <w:t>Киевского</w:t>
            </w:r>
            <w:proofErr w:type="gramEnd"/>
            <w:r w:rsidRPr="002A133D">
              <w:t xml:space="preserve"> сельского</w:t>
            </w:r>
          </w:p>
          <w:p w:rsidR="006D2920" w:rsidRPr="002A133D" w:rsidRDefault="00D630A1" w:rsidP="00D630A1">
            <w:pPr>
              <w:jc w:val="center"/>
            </w:pP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Default="006D2920" w:rsidP="00300DDF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Default="006D2920" w:rsidP="00300DDF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Default="00A660D1" w:rsidP="00300DD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Default="00A660D1" w:rsidP="00300DDF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5D" w:rsidRPr="002A133D" w:rsidRDefault="00E7375D" w:rsidP="00E7375D">
            <w:pPr>
              <w:jc w:val="center"/>
            </w:pPr>
            <w:r w:rsidRPr="002A133D">
              <w:t>Администрация</w:t>
            </w:r>
          </w:p>
          <w:p w:rsidR="00E7375D" w:rsidRPr="002A133D" w:rsidRDefault="00E7375D" w:rsidP="00E7375D">
            <w:pPr>
              <w:jc w:val="center"/>
            </w:pPr>
            <w:r w:rsidRPr="002A133D">
              <w:t>Киевского сельского поселения</w:t>
            </w:r>
          </w:p>
          <w:p w:rsidR="006D2920" w:rsidRPr="002A133D" w:rsidRDefault="006D2920" w:rsidP="00300DDF">
            <w:pPr>
              <w:jc w:val="center"/>
            </w:pPr>
          </w:p>
        </w:tc>
      </w:tr>
      <w:tr w:rsidR="00E1302D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300D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744A35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2A133D" w:rsidRDefault="00E1302D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E1302D">
            <w:pPr>
              <w:jc w:val="center"/>
            </w:pPr>
            <w:r>
              <w:t>943,9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300DDF">
            <w:pPr>
              <w:jc w:val="center"/>
            </w:pPr>
            <w:r>
              <w:t>508,8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300DDF">
            <w:pPr>
              <w:jc w:val="center"/>
            </w:pPr>
            <w:r>
              <w:t>215,6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300DDF">
            <w:pPr>
              <w:jc w:val="center"/>
            </w:pPr>
            <w:r>
              <w:t>219,5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2A133D" w:rsidRDefault="00E1302D" w:rsidP="00300DDF">
            <w:pPr>
              <w:jc w:val="center"/>
            </w:pPr>
          </w:p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E7375D" w:rsidRDefault="00E63FF7" w:rsidP="00E7375D">
            <w:pPr>
              <w:shd w:val="clear" w:color="auto" w:fill="FFFFFF"/>
              <w:spacing w:line="274" w:lineRule="exact"/>
              <w:ind w:right="2"/>
              <w:jc w:val="center"/>
              <w:rPr>
                <w:b/>
              </w:rPr>
            </w:pPr>
            <w:r w:rsidRPr="002A133D">
              <w:rPr>
                <w:b/>
              </w:rPr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Pr="002A133D">
              <w:rPr>
                <w:b/>
              </w:rPr>
              <w:t>стихийный</w:t>
            </w:r>
            <w:proofErr w:type="gramEnd"/>
            <w:r w:rsidRPr="002A133D">
              <w:rPr>
                <w:b/>
              </w:rPr>
              <w:t xml:space="preserve"> бедствий и их последствий в </w:t>
            </w:r>
            <w:r w:rsidR="001B72BB" w:rsidRPr="002A133D">
              <w:rPr>
                <w:b/>
              </w:rPr>
              <w:t>Киевском сельском</w:t>
            </w:r>
            <w:r w:rsidRPr="002A133D">
              <w:rPr>
                <w:b/>
              </w:rPr>
              <w:t xml:space="preserve"> </w:t>
            </w:r>
            <w:r w:rsidR="00744A35" w:rsidRPr="002A133D">
              <w:rPr>
                <w:b/>
              </w:rPr>
              <w:t>поселении Крымского района</w:t>
            </w:r>
            <w:r w:rsidR="008E555D" w:rsidRPr="002A133D">
              <w:rPr>
                <w:b/>
              </w:rPr>
              <w:t xml:space="preserve"> </w:t>
            </w:r>
            <w:r w:rsidRPr="002A133D">
              <w:rPr>
                <w:b/>
              </w:rPr>
              <w:t xml:space="preserve">на </w:t>
            </w:r>
            <w:r w:rsidR="00BA3FFE">
              <w:rPr>
                <w:b/>
              </w:rPr>
              <w:t>2021</w:t>
            </w:r>
            <w:r w:rsidRPr="002A133D">
              <w:rPr>
                <w:b/>
              </w:rPr>
              <w:t xml:space="preserve"> - </w:t>
            </w:r>
            <w:r w:rsidR="00BA3FFE">
              <w:rPr>
                <w:b/>
              </w:rPr>
              <w:t>2023</w:t>
            </w:r>
            <w:r w:rsidRPr="002A133D">
              <w:rPr>
                <w:b/>
              </w:rPr>
              <w:t xml:space="preserve"> годы» </w:t>
            </w: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630A1" w:rsidP="00D630A1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E555D" w:rsidP="008E555D">
            <w:r w:rsidRPr="002A133D">
              <w:t xml:space="preserve">Обслуживание оборудования экстренного оповещения </w:t>
            </w:r>
            <w:r w:rsidR="00E63FF7" w:rsidRPr="002A133D">
              <w:t xml:space="preserve">населения  </w:t>
            </w:r>
            <w:r w:rsidRPr="002A133D">
              <w:t xml:space="preserve">при </w:t>
            </w:r>
            <w:r w:rsidR="00E63FF7" w:rsidRPr="002A133D">
              <w:t xml:space="preserve"> </w:t>
            </w:r>
            <w:r w:rsidRPr="002A133D">
              <w:t xml:space="preserve">возникновении </w:t>
            </w:r>
            <w:r w:rsidR="00E63FF7" w:rsidRPr="002A133D">
              <w:t>чрезвычайных  ситуаций природного  и  техногенного  характе</w:t>
            </w:r>
            <w:r w:rsidR="00D630A1">
              <w:t>ра    в мирное и  военное время</w:t>
            </w:r>
            <w:r w:rsidR="00E63FF7" w:rsidRPr="002A133D">
              <w:t xml:space="preserve">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5" w:rsidRPr="002A133D" w:rsidRDefault="00E63FF7" w:rsidP="00300DDF">
            <w:r w:rsidRPr="002A133D">
              <w:t xml:space="preserve">Бюджет </w:t>
            </w:r>
            <w:proofErr w:type="gramStart"/>
            <w:r w:rsidR="00300DDF" w:rsidRPr="002A133D">
              <w:t>Киевского</w:t>
            </w:r>
            <w:proofErr w:type="gramEnd"/>
            <w:r w:rsidR="00300DDF" w:rsidRPr="002A133D">
              <w:t xml:space="preserve"> сельского</w:t>
            </w:r>
          </w:p>
          <w:p w:rsidR="00E63FF7" w:rsidRPr="002A133D" w:rsidRDefault="00E63FF7" w:rsidP="00300DDF">
            <w:pPr>
              <w:rPr>
                <w:rFonts w:ascii="Calibri" w:hAnsi="Calibri" w:cs="Calibri"/>
              </w:rPr>
            </w:pP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7E7C27">
            <w: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D" w:rsidRPr="002A133D" w:rsidRDefault="008E555D" w:rsidP="008E555D">
            <w:pPr>
              <w:jc w:val="center"/>
            </w:pPr>
            <w:r w:rsidRPr="002A133D">
              <w:t>Администрация</w:t>
            </w:r>
          </w:p>
          <w:p w:rsidR="008E555D" w:rsidRPr="002A133D" w:rsidRDefault="008E555D" w:rsidP="008E555D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/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E7375D" w:rsidRDefault="00E63FF7" w:rsidP="00E7375D">
            <w:pPr>
              <w:jc w:val="center"/>
              <w:rPr>
                <w:b/>
              </w:rPr>
            </w:pPr>
            <w:r w:rsidRPr="002A133D">
              <w:rPr>
                <w:b/>
              </w:rPr>
              <w:t xml:space="preserve">Подпрограмма «Пожарная безопасность в </w:t>
            </w:r>
            <w:r w:rsidR="001B72BB" w:rsidRPr="002A133D">
              <w:rPr>
                <w:b/>
              </w:rPr>
              <w:t>Киевском сельском</w:t>
            </w:r>
            <w:r w:rsidRPr="002A133D">
              <w:rPr>
                <w:b/>
              </w:rPr>
              <w:t xml:space="preserve"> </w:t>
            </w:r>
            <w:r w:rsidR="00744A35" w:rsidRPr="002A133D">
              <w:rPr>
                <w:b/>
              </w:rPr>
              <w:t>поселении Крымского района</w:t>
            </w:r>
            <w:r w:rsidRPr="002A133D">
              <w:rPr>
                <w:b/>
              </w:rPr>
              <w:t xml:space="preserve"> на </w:t>
            </w:r>
            <w:r w:rsidR="00BA3FFE">
              <w:rPr>
                <w:b/>
              </w:rPr>
              <w:t>2021-2023</w:t>
            </w:r>
            <w:r w:rsidRPr="002A133D">
              <w:rPr>
                <w:b/>
              </w:rPr>
              <w:t xml:space="preserve"> годы»</w:t>
            </w: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D630A1">
            <w:pPr>
              <w:jc w:val="center"/>
            </w:pPr>
            <w:r w:rsidRPr="002A133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D630A1">
            <w:r>
              <w:t>Приобретение листовок и памяток  для оповещения населения</w:t>
            </w:r>
            <w:r w:rsidR="003C6F7E">
              <w:t xml:space="preserve"> приобретение огнетушителей,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744A35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2A133D" w:rsidRDefault="00E1302D" w:rsidP="00300DDF">
            <w: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813FA1"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D2920" w:rsidP="00813FA1"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813FA1"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D" w:rsidRPr="002A133D" w:rsidRDefault="008E555D" w:rsidP="008E555D">
            <w:pPr>
              <w:jc w:val="center"/>
            </w:pPr>
            <w:r w:rsidRPr="002A133D">
              <w:t>Администрация</w:t>
            </w:r>
          </w:p>
          <w:p w:rsidR="008E555D" w:rsidRPr="002A133D" w:rsidRDefault="008E555D" w:rsidP="008E555D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rPr>
                <w:color w:val="FF0000"/>
              </w:rPr>
            </w:pPr>
          </w:p>
        </w:tc>
      </w:tr>
      <w:tr w:rsidR="00FE2C99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300DD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8E555D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300DD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6D2920">
            <w: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6D2920"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E1302D" w:rsidP="006D2920"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6D2920"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300DDF">
            <w:pPr>
              <w:rPr>
                <w:color w:val="FF0000"/>
              </w:rPr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5. Обоснование ресурсного обеспечения муниципальной программы</w:t>
      </w:r>
    </w:p>
    <w:p w:rsidR="00E63FF7" w:rsidRPr="002A133D" w:rsidRDefault="00E63FF7" w:rsidP="00744A35">
      <w:pPr>
        <w:ind w:firstLine="567"/>
        <w:jc w:val="both"/>
      </w:pPr>
      <w:r w:rsidRPr="002A133D">
        <w:t xml:space="preserve">Финансирование Программы осуществляется за счет средств бюджета </w:t>
      </w:r>
      <w:r w:rsidR="00300DDF" w:rsidRPr="002A133D">
        <w:t>Киевского сельского</w:t>
      </w:r>
      <w:r w:rsidR="00744A35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района. Объем финансирования Программы на </w:t>
      </w:r>
      <w:r w:rsidR="00BA3FFE">
        <w:t>2021-2023</w:t>
      </w:r>
      <w:r w:rsidRPr="002A133D">
        <w:t xml:space="preserve"> годы составляет </w:t>
      </w:r>
      <w:r w:rsidR="00220891">
        <w:t>1216,9</w:t>
      </w:r>
      <w:r w:rsidRPr="002A133D">
        <w:t xml:space="preserve"> тысяч рублей в </w:t>
      </w:r>
      <w:r w:rsidRPr="002A133D">
        <w:rPr>
          <w:bCs/>
        </w:rPr>
        <w:t xml:space="preserve">том числе: 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2021</w:t>
      </w:r>
      <w:r w:rsidR="00E63FF7" w:rsidRPr="002A133D">
        <w:rPr>
          <w:bCs/>
        </w:rPr>
        <w:t xml:space="preserve"> год –    </w:t>
      </w:r>
      <w:r w:rsidR="00220891">
        <w:rPr>
          <w:bCs/>
        </w:rPr>
        <w:t>596,8</w:t>
      </w:r>
      <w:r w:rsidR="00E63FF7" w:rsidRPr="002A133D">
        <w:rPr>
          <w:bCs/>
        </w:rPr>
        <w:t xml:space="preserve"> тыс. руб.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2022</w:t>
      </w:r>
      <w:r w:rsidR="00E63FF7" w:rsidRPr="002A133D">
        <w:rPr>
          <w:bCs/>
        </w:rPr>
        <w:t xml:space="preserve"> год –    </w:t>
      </w:r>
      <w:r w:rsidR="00220891">
        <w:rPr>
          <w:bCs/>
        </w:rPr>
        <w:t>306,6</w:t>
      </w:r>
      <w:r w:rsidR="00E63FF7" w:rsidRPr="002A133D">
        <w:rPr>
          <w:bCs/>
        </w:rPr>
        <w:t xml:space="preserve"> тыс. руб.</w:t>
      </w:r>
    </w:p>
    <w:p w:rsidR="00E7375D" w:rsidRDefault="00BA3FFE" w:rsidP="00E63FF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2023</w:t>
      </w:r>
      <w:r w:rsidR="00E63FF7" w:rsidRPr="002A133D">
        <w:rPr>
          <w:bCs/>
        </w:rPr>
        <w:t xml:space="preserve"> год –    </w:t>
      </w:r>
      <w:r w:rsidR="00220891">
        <w:rPr>
          <w:bCs/>
        </w:rPr>
        <w:t>313,5</w:t>
      </w:r>
      <w:r w:rsidR="00E63FF7" w:rsidRPr="002A133D">
        <w:rPr>
          <w:bCs/>
        </w:rPr>
        <w:t xml:space="preserve"> тыс. руб.</w:t>
      </w:r>
    </w:p>
    <w:p w:rsidR="00E7375D" w:rsidRDefault="00E7375D" w:rsidP="00E63FF7">
      <w:pPr>
        <w:autoSpaceDE w:val="0"/>
        <w:autoSpaceDN w:val="0"/>
        <w:adjustRightInd w:val="0"/>
        <w:jc w:val="both"/>
        <w:rPr>
          <w:bCs/>
        </w:rPr>
      </w:pPr>
    </w:p>
    <w:p w:rsidR="00E7375D" w:rsidRDefault="00E7375D" w:rsidP="00E63FF7">
      <w:pPr>
        <w:autoSpaceDE w:val="0"/>
        <w:autoSpaceDN w:val="0"/>
        <w:adjustRightInd w:val="0"/>
        <w:jc w:val="both"/>
        <w:rPr>
          <w:bCs/>
        </w:rPr>
      </w:pPr>
    </w:p>
    <w:p w:rsidR="00E7375D" w:rsidRPr="00E7375D" w:rsidRDefault="00E7375D" w:rsidP="00E63FF7">
      <w:pPr>
        <w:autoSpaceDE w:val="0"/>
        <w:autoSpaceDN w:val="0"/>
        <w:adjustRightInd w:val="0"/>
        <w:jc w:val="both"/>
        <w:rPr>
          <w:bCs/>
        </w:rPr>
      </w:pPr>
    </w:p>
    <w:p w:rsidR="00E63FF7" w:rsidRPr="002A133D" w:rsidRDefault="00E63FF7" w:rsidP="00D630A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2A133D">
        <w:rPr>
          <w:b/>
        </w:rPr>
        <w:lastRenderedPageBreak/>
        <w:t>6.Механизм реализации муниципальной программы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Механизм реализации муниципальной  программы базируется на принципах социального партнерства координаторов подпрограмм, а также на</w:t>
      </w:r>
      <w:r w:rsidR="00561457" w:rsidRPr="002A133D">
        <w:t xml:space="preserve"> </w:t>
      </w:r>
      <w:r w:rsidRPr="002A133D">
        <w:t>принципах четкого разграничения полномочий и ответственности всех участников государственной программы.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Реализация муниципальной программы осуществляется с участием  ответственных за выполнение мероприятий, исполнителей мероприятий подпрограммы.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Координатор подпрограммы в процессе реализации муниципальной</w:t>
      </w:r>
      <w:r w:rsidR="00561457" w:rsidRPr="002A133D">
        <w:t xml:space="preserve"> </w:t>
      </w:r>
      <w:r w:rsidRPr="002A133D">
        <w:t>программы: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организует реализацию муниципальной программы, координацию</w:t>
      </w:r>
      <w:r w:rsidR="00561457" w:rsidRPr="002A133D">
        <w:t xml:space="preserve"> </w:t>
      </w:r>
      <w:r w:rsidRPr="002A133D">
        <w:t>деятельности исполнителей подпрограмм;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принимает решение о внесении в установленном порядке изменений в программу и несет ответственность за достижение целевых показателей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осуществляет мониторинг и анализ отчетов исполнителей подпрограмм;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проводит оценку эффективности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готовит годовой отчет о ходе реализации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информационную и разъяснительную работу, направленную на освещение целей и задач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размещает информацию о ходе реализации и достигнутых результатах программы на официальном сайте в сети Интернет.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координатор подпрограммы</w:t>
      </w:r>
      <w:r w:rsidR="008E555D" w:rsidRPr="002A133D">
        <w:t>,</w:t>
      </w:r>
      <w:r w:rsidRPr="002A133D">
        <w:t xml:space="preserve"> программы: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реализацию подпрограммы;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осуществляет подготовку предложений по объемам и источникам средств реализации подпрограммы на основании предложений ответственных за выполнение мероприятий подпрограммы;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информационную и разъяснительную работу, направленную на освещение целей и задач организует работу по достижению целевых показателей подпрограммы;</w:t>
      </w:r>
    </w:p>
    <w:p w:rsidR="00E63FF7" w:rsidRPr="002A133D" w:rsidRDefault="00E63FF7" w:rsidP="00E7375D">
      <w:pPr>
        <w:autoSpaceDE w:val="0"/>
        <w:autoSpaceDN w:val="0"/>
        <w:adjustRightInd w:val="0"/>
        <w:ind w:firstLine="567"/>
        <w:jc w:val="both"/>
      </w:pPr>
      <w:r w:rsidRPr="002A133D">
        <w:t>Методика оценки эффективности реализации  муниципальной программы</w:t>
      </w:r>
      <w:r w:rsidR="00E7375D">
        <w:t xml:space="preserve"> </w:t>
      </w:r>
      <w:r w:rsidRPr="002A133D">
        <w:t>основывается на принципе сопоставления фактически достигнутых значений</w:t>
      </w:r>
      <w:r w:rsidR="00E7375D">
        <w:t xml:space="preserve"> </w:t>
      </w:r>
      <w:r w:rsidRPr="002A133D">
        <w:t>целевых показателей с их плановыми значениями по результатам отчетного</w:t>
      </w:r>
      <w:r w:rsidR="00E7375D">
        <w:t xml:space="preserve"> </w:t>
      </w:r>
      <w:r w:rsidRPr="002A133D">
        <w:t>года.</w:t>
      </w:r>
    </w:p>
    <w:p w:rsidR="00E7375D" w:rsidRDefault="00E63FF7" w:rsidP="00D630A1">
      <w:pPr>
        <w:pStyle w:val="af0"/>
        <w:ind w:firstLine="567"/>
        <w:jc w:val="both"/>
      </w:pPr>
      <w:r w:rsidRPr="002A133D">
        <w:t>Социальная эффекти</w:t>
      </w:r>
      <w:r w:rsidR="00D630A1">
        <w:t xml:space="preserve">вность Программы, заключается в </w:t>
      </w:r>
      <w:r w:rsidRPr="002A133D">
        <w:t>улучшении к</w:t>
      </w:r>
      <w:r w:rsidR="00D630A1">
        <w:t xml:space="preserve">ачества профилактической работы, </w:t>
      </w:r>
      <w:r w:rsidRPr="002A133D">
        <w:t xml:space="preserve">активизации деятельности населения, общественных организаций, представителей трудовых коллективов, направленной на снижение уровня преступности, обеспечение общественной безопасности граждан и стабилизации оперативной обстановки на территории </w:t>
      </w:r>
      <w:r w:rsidR="00300DDF" w:rsidRPr="002A133D">
        <w:t>Киевского сельского</w:t>
      </w:r>
      <w:r w:rsidR="00561457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района. </w:t>
      </w:r>
    </w:p>
    <w:p w:rsidR="00E63FF7" w:rsidRPr="002A133D" w:rsidRDefault="00E63FF7" w:rsidP="00D630A1">
      <w:pPr>
        <w:pStyle w:val="af0"/>
        <w:ind w:firstLine="567"/>
        <w:jc w:val="both"/>
      </w:pPr>
      <w:r w:rsidRPr="002A133D">
        <w:t xml:space="preserve">         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7. Оценка рисков реализации муниципальной программы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r w:rsidRPr="002A133D">
        <w:t xml:space="preserve">Невыполнение в полном объеме намеченных Программой мероприятий, требующих финансирования за счет средств бюджета </w:t>
      </w:r>
      <w:r w:rsidR="00300DDF" w:rsidRPr="002A133D">
        <w:t>Киевского сельского</w:t>
      </w:r>
      <w:r w:rsidR="00561457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 может быть по причине нестабильной экономической ситуации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t>поселени</w:t>
      </w:r>
      <w:r w:rsidR="00561457" w:rsidRPr="002A133D">
        <w:t>и</w:t>
      </w:r>
      <w:r w:rsidRPr="002A133D">
        <w:t xml:space="preserve"> </w:t>
      </w:r>
      <w:r w:rsidR="00561457" w:rsidRPr="002A133D">
        <w:t xml:space="preserve">Крымского </w:t>
      </w:r>
      <w:r w:rsidRPr="002A133D">
        <w:t xml:space="preserve">района, </w:t>
      </w:r>
      <w:proofErr w:type="gramStart"/>
      <w:r w:rsidRPr="002A133D">
        <w:t>которая</w:t>
      </w:r>
      <w:proofErr w:type="gramEnd"/>
      <w:r w:rsidRPr="002A133D">
        <w:t xml:space="preserve"> повлечет снижение финансирования мероприятий Программы из бюджета поселения.</w:t>
      </w:r>
    </w:p>
    <w:p w:rsidR="00561457" w:rsidRPr="002A133D" w:rsidRDefault="00561457" w:rsidP="00E63FF7"/>
    <w:p w:rsidR="00D630A1" w:rsidRDefault="00561457" w:rsidP="00561457">
      <w:pPr>
        <w:tabs>
          <w:tab w:val="left" w:pos="6048"/>
        </w:tabs>
      </w:pPr>
      <w:r w:rsidRPr="002A133D">
        <w:t>Главный специалист</w:t>
      </w:r>
      <w:r w:rsidR="00D630A1">
        <w:t xml:space="preserve"> администрации</w:t>
      </w:r>
    </w:p>
    <w:p w:rsidR="00D630A1" w:rsidRDefault="00D630A1" w:rsidP="00561457">
      <w:pPr>
        <w:tabs>
          <w:tab w:val="left" w:pos="6048"/>
        </w:tabs>
      </w:pPr>
      <w:r>
        <w:t>Киевского сельского поселения</w:t>
      </w:r>
    </w:p>
    <w:p w:rsidR="00561457" w:rsidRDefault="00D630A1" w:rsidP="00561457">
      <w:pPr>
        <w:tabs>
          <w:tab w:val="left" w:pos="6048"/>
        </w:tabs>
      </w:pPr>
      <w:r>
        <w:t xml:space="preserve">Крымского района                         </w:t>
      </w:r>
      <w:r w:rsidR="00561457" w:rsidRPr="002A133D">
        <w:tab/>
      </w:r>
      <w:r>
        <w:t xml:space="preserve">                             Е.Н Гук</w:t>
      </w:r>
    </w:p>
    <w:p w:rsidR="00D630A1" w:rsidRDefault="00D630A1" w:rsidP="00561457">
      <w:pPr>
        <w:tabs>
          <w:tab w:val="left" w:pos="6048"/>
        </w:tabs>
      </w:pPr>
    </w:p>
    <w:p w:rsidR="00D630A1" w:rsidRDefault="00D630A1" w:rsidP="00561457">
      <w:pPr>
        <w:tabs>
          <w:tab w:val="left" w:pos="6048"/>
        </w:tabs>
      </w:pPr>
    </w:p>
    <w:p w:rsidR="00D630A1" w:rsidRDefault="00D630A1" w:rsidP="00561457">
      <w:pPr>
        <w:tabs>
          <w:tab w:val="left" w:pos="6048"/>
        </w:tabs>
      </w:pPr>
    </w:p>
    <w:p w:rsidR="00D630A1" w:rsidRDefault="00D630A1" w:rsidP="00561457">
      <w:pPr>
        <w:tabs>
          <w:tab w:val="left" w:pos="6048"/>
        </w:tabs>
      </w:pPr>
    </w:p>
    <w:p w:rsidR="00D630A1" w:rsidRDefault="00D630A1" w:rsidP="00561457">
      <w:pPr>
        <w:tabs>
          <w:tab w:val="left" w:pos="6048"/>
        </w:tabs>
      </w:pPr>
    </w:p>
    <w:p w:rsidR="00D630A1" w:rsidRDefault="00D630A1" w:rsidP="00561457">
      <w:pPr>
        <w:tabs>
          <w:tab w:val="left" w:pos="6048"/>
        </w:tabs>
      </w:pPr>
    </w:p>
    <w:p w:rsidR="00D630A1" w:rsidRPr="002A133D" w:rsidRDefault="00D630A1" w:rsidP="00561457">
      <w:pPr>
        <w:tabs>
          <w:tab w:val="left" w:pos="604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E63FF7" w:rsidRPr="002A133D" w:rsidTr="00B5704C">
        <w:trPr>
          <w:trHeight w:val="1588"/>
        </w:trPr>
        <w:tc>
          <w:tcPr>
            <w:tcW w:w="5211" w:type="dxa"/>
            <w:tcBorders>
              <w:top w:val="nil"/>
            </w:tcBorders>
          </w:tcPr>
          <w:p w:rsidR="00E63FF7" w:rsidRPr="002A133D" w:rsidRDefault="00E63FF7" w:rsidP="00561457">
            <w:pPr>
              <w:jc w:val="both"/>
            </w:pPr>
          </w:p>
        </w:tc>
        <w:tc>
          <w:tcPr>
            <w:tcW w:w="4536" w:type="dxa"/>
            <w:tcBorders>
              <w:top w:val="nil"/>
            </w:tcBorders>
          </w:tcPr>
          <w:p w:rsidR="00E63FF7" w:rsidRPr="002A133D" w:rsidRDefault="00813FA1" w:rsidP="00813FA1">
            <w:pPr>
              <w:ind w:left="884"/>
            </w:pPr>
            <w:r>
              <w:t xml:space="preserve">   </w:t>
            </w:r>
            <w:r w:rsidR="00DE64EB" w:rsidRPr="002A133D">
              <w:t xml:space="preserve"> </w:t>
            </w:r>
            <w:r w:rsidR="00E63FF7" w:rsidRPr="002A133D">
              <w:t>ПРИЛОЖЕНИЕ №1</w:t>
            </w:r>
          </w:p>
          <w:p w:rsidR="00E63FF7" w:rsidRPr="002A133D" w:rsidRDefault="00E63FF7" w:rsidP="00300DDF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300DDF" w:rsidRPr="002A133D">
              <w:t>Киевского сельского</w:t>
            </w:r>
            <w:r w:rsidR="009A1B84" w:rsidRPr="002A133D">
              <w:t xml:space="preserve"> </w:t>
            </w:r>
            <w:r w:rsidRPr="002A133D">
              <w:t xml:space="preserve">поселения </w:t>
            </w:r>
            <w:r w:rsidR="009A1B84" w:rsidRPr="002A133D">
              <w:t>Крымского</w:t>
            </w:r>
            <w:r w:rsidR="000037F9" w:rsidRPr="002A133D">
              <w:t xml:space="preserve"> </w:t>
            </w:r>
            <w:r w:rsidRPr="002A133D">
              <w:t>района</w:t>
            </w:r>
            <w:r w:rsidRPr="002A133D">
              <w:rPr>
                <w:bCs/>
              </w:rPr>
              <w:t>»</w:t>
            </w:r>
          </w:p>
          <w:p w:rsidR="00E63FF7" w:rsidRPr="002A133D" w:rsidRDefault="00E63FF7" w:rsidP="00B5704C">
            <w:pPr>
              <w:jc w:val="center"/>
            </w:pPr>
            <w:r w:rsidRPr="002A133D">
              <w:t xml:space="preserve">на </w:t>
            </w:r>
            <w:r w:rsidR="00BA3FFE">
              <w:t>2021-2023</w:t>
            </w:r>
            <w:r w:rsidRPr="002A133D">
              <w:t xml:space="preserve"> годы</w:t>
            </w:r>
          </w:p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B5704C">
      <w:pPr>
        <w:jc w:val="center"/>
        <w:rPr>
          <w:b/>
        </w:rPr>
      </w:pPr>
      <w:r w:rsidRPr="002A133D">
        <w:rPr>
          <w:b/>
          <w:bCs/>
        </w:rPr>
        <w:t xml:space="preserve">муниципальной  подпрограммы </w:t>
      </w:r>
      <w:r w:rsidRPr="002A133D">
        <w:rPr>
          <w:b/>
        </w:rPr>
        <w:t xml:space="preserve">«Об участии граждан в охране общественного порядка </w:t>
      </w:r>
      <w:r w:rsidR="00561457" w:rsidRPr="002A133D">
        <w:rPr>
          <w:b/>
        </w:rPr>
        <w:t>Киевского сельского поселения Крымского района</w:t>
      </w:r>
      <w:r w:rsidRPr="002A133D">
        <w:rPr>
          <w:b/>
        </w:rPr>
        <w:t xml:space="preserve">» на </w:t>
      </w:r>
      <w:r w:rsidR="00BA3FFE">
        <w:rPr>
          <w:b/>
        </w:rPr>
        <w:t>2021-2023</w:t>
      </w:r>
      <w:r w:rsidRPr="002A133D">
        <w:rPr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61457">
            <w:pPr>
              <w:jc w:val="both"/>
              <w:rPr>
                <w:bCs/>
              </w:rPr>
            </w:pPr>
            <w:r w:rsidRPr="002A133D">
              <w:rPr>
                <w:bCs/>
              </w:rPr>
              <w:t>Муниципальная подпрограмма «</w:t>
            </w:r>
            <w:r w:rsidRPr="002A133D">
              <w:t xml:space="preserve">Об участии граждан в охране общественного порядка </w:t>
            </w:r>
            <w:r w:rsidR="00561457" w:rsidRPr="002A133D">
              <w:t>Киевского сельского поселения Крымского района</w:t>
            </w:r>
            <w:r w:rsidRPr="002A133D">
              <w:rPr>
                <w:bCs/>
              </w:rPr>
              <w:t xml:space="preserve">» на </w:t>
            </w:r>
            <w:r w:rsidR="00BA3FFE">
              <w:rPr>
                <w:bCs/>
              </w:rPr>
              <w:t>2021</w:t>
            </w:r>
            <w:r w:rsidRPr="002A133D">
              <w:rPr>
                <w:bCs/>
              </w:rPr>
              <w:t xml:space="preserve"> -</w:t>
            </w:r>
            <w:r w:rsidR="00BA3FFE">
              <w:rPr>
                <w:bCs/>
              </w:rPr>
              <w:t>2023</w:t>
            </w:r>
            <w:r w:rsidRPr="002A133D">
              <w:rPr>
                <w:bCs/>
              </w:rPr>
              <w:t xml:space="preserve"> годы (далее – подпрограмма)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E7375D" w:rsidRDefault="00DE64EB" w:rsidP="00DE64EB">
            <w:pPr>
              <w:jc w:val="both"/>
            </w:pPr>
            <w:r w:rsidRPr="002A133D">
              <w:t xml:space="preserve">Постановление администрации № </w:t>
            </w:r>
            <w:r w:rsidR="00C068C1">
              <w:t>135</w:t>
            </w:r>
            <w:r w:rsidRPr="002A133D">
              <w:t xml:space="preserve"> от </w:t>
            </w:r>
            <w:r w:rsidR="00C068C1">
              <w:t>21.09</w:t>
            </w:r>
            <w:r w:rsidRPr="002A133D">
              <w:t>.201</w:t>
            </w:r>
            <w:r w:rsidR="00C068C1">
              <w:t>7</w:t>
            </w:r>
            <w:r w:rsidRPr="002A133D">
              <w:t xml:space="preserve">г. </w:t>
            </w:r>
            <w:r w:rsidR="00643BC4">
              <w:t>«</w:t>
            </w:r>
            <w:r w:rsidRPr="002A133D">
              <w:t>Об утверждении порядка разработки, реализации и оценки эффективности муниципальных программ Киевского сельского поселения Крымского района»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Координатор </w:t>
            </w:r>
            <w:proofErr w:type="gramStart"/>
            <w:r w:rsidRPr="002A133D">
              <w:rPr>
                <w:bCs/>
              </w:rPr>
              <w:t>муниципальной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Администрация </w:t>
            </w:r>
            <w:r w:rsidR="00300DDF" w:rsidRPr="002A133D">
              <w:t>Киевского сельского</w:t>
            </w:r>
            <w:r w:rsidR="009E6313" w:rsidRPr="002A133D">
              <w:t xml:space="preserve"> </w:t>
            </w:r>
            <w:r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Pr="002A133D">
              <w:t xml:space="preserve"> 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904A9">
            <w:r w:rsidRPr="002A133D">
              <w:t>Повышение эффективности совместной деятельности в охране общественного порядка добровольных народных дружин, добровольных казачь</w:t>
            </w:r>
            <w:r w:rsidR="00643BC4">
              <w:t>их дружин, и молодежных отрядов</w:t>
            </w:r>
            <w:r w:rsidRPr="002A133D">
              <w:t xml:space="preserve"> 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1.Привлечение к ежегодному участию в охране общественного порядка общественных организаций правоохранительной направленности.</w:t>
            </w:r>
          </w:p>
          <w:p w:rsidR="00E63FF7" w:rsidRPr="002A133D" w:rsidRDefault="00E63FF7" w:rsidP="00300DDF">
            <w:pPr>
              <w:jc w:val="both"/>
            </w:pPr>
            <w:r w:rsidRPr="002A133D">
              <w:t>2.Объединение усилий органов местного самоуправления, общественных организаций по консолидации общества на основе идей патриотизма, верности Отечеству, готовности к выполнению гражданского долга по защите интересов граждан.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Перечень </w:t>
            </w:r>
            <w:proofErr w:type="gramStart"/>
            <w:r w:rsidRPr="002A133D">
              <w:rPr>
                <w:bCs/>
              </w:rPr>
              <w:t>целевых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Создание механизма, обеспечивающего эффективное функционирование системы безопасности граждан и охраны общественного порядка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Объемы </w:t>
            </w:r>
            <w:proofErr w:type="gramStart"/>
            <w:r w:rsidRPr="002A133D">
              <w:rPr>
                <w:bCs/>
              </w:rPr>
              <w:t>бюджетных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E7375D">
            <w:pPr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="00E7375D">
              <w:rPr>
                <w:bCs/>
              </w:rPr>
              <w:t xml:space="preserve"> гг.  </w:t>
            </w:r>
            <w:r w:rsidR="00220891">
              <w:rPr>
                <w:bCs/>
              </w:rPr>
              <w:t>9</w:t>
            </w:r>
            <w:r w:rsidR="00FE2C99">
              <w:rPr>
                <w:bCs/>
              </w:rPr>
              <w:t>43,9</w:t>
            </w:r>
            <w:r w:rsidR="000904A9" w:rsidRPr="002A133D">
              <w:rPr>
                <w:bCs/>
              </w:rPr>
              <w:t xml:space="preserve"> </w:t>
            </w:r>
            <w:r w:rsidRPr="002A133D">
              <w:rPr>
                <w:bCs/>
              </w:rPr>
              <w:t xml:space="preserve">тыс. рублей  в том числе: 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E63FF7" w:rsidRPr="002A133D">
              <w:rPr>
                <w:bCs/>
              </w:rPr>
              <w:t xml:space="preserve"> год –    </w:t>
            </w:r>
            <w:r w:rsidR="00220891">
              <w:rPr>
                <w:bCs/>
              </w:rPr>
              <w:t>508,8</w:t>
            </w:r>
            <w:r w:rsidR="00E63FF7" w:rsidRPr="002A133D">
              <w:rPr>
                <w:bCs/>
              </w:rPr>
              <w:t xml:space="preserve"> тыс. руб.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E63FF7" w:rsidRPr="002A133D">
              <w:rPr>
                <w:bCs/>
              </w:rPr>
              <w:t xml:space="preserve"> год –    </w:t>
            </w:r>
            <w:r w:rsidR="00FE2C99">
              <w:rPr>
                <w:bCs/>
              </w:rPr>
              <w:t>215,6</w:t>
            </w:r>
            <w:r w:rsidR="00E63FF7" w:rsidRPr="002A133D">
              <w:rPr>
                <w:bCs/>
              </w:rPr>
              <w:t xml:space="preserve"> 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уб.</w:t>
            </w:r>
          </w:p>
          <w:p w:rsidR="00E63FF7" w:rsidRPr="002A133D" w:rsidRDefault="00BA3FFE" w:rsidP="00FE2C99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E63FF7" w:rsidRPr="002A133D">
              <w:rPr>
                <w:bCs/>
              </w:rPr>
              <w:t xml:space="preserve"> год –    </w:t>
            </w:r>
            <w:r w:rsidR="00FE2C99">
              <w:rPr>
                <w:bCs/>
              </w:rPr>
              <w:t>219,5</w:t>
            </w:r>
            <w:r w:rsidR="00E63FF7" w:rsidRPr="002A133D">
              <w:rPr>
                <w:bCs/>
              </w:rPr>
              <w:t xml:space="preserve"> 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уб.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Контроль </w:t>
            </w:r>
            <w:proofErr w:type="gramStart"/>
            <w:r w:rsidRPr="002A133D">
              <w:rPr>
                <w:bCs/>
              </w:rPr>
              <w:t>за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904A9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подпрограммы осуществляет  администрация и Совет 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</w:t>
            </w:r>
            <w:r w:rsidR="000904A9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>района</w:t>
            </w: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B5704C">
      <w:pPr>
        <w:jc w:val="center"/>
        <w:rPr>
          <w:b/>
        </w:rPr>
      </w:pPr>
      <w:r w:rsidRPr="002A133D">
        <w:rPr>
          <w:b/>
        </w:rPr>
        <w:t>1. Содержание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ind w:firstLine="567"/>
        <w:jc w:val="both"/>
      </w:pPr>
      <w:r w:rsidRPr="002A133D">
        <w:t>Созданные народные дружины могут активно участвовать в работе по укреплению общественного порядка, вести работу с нарушителями правил общежития и другими антиобщественными проявлениями.</w:t>
      </w:r>
    </w:p>
    <w:p w:rsidR="00E63FF7" w:rsidRPr="002A133D" w:rsidRDefault="00E63FF7" w:rsidP="00E63FF7">
      <w:pPr>
        <w:ind w:firstLine="567"/>
        <w:jc w:val="both"/>
      </w:pPr>
      <w:r w:rsidRPr="002A133D">
        <w:lastRenderedPageBreak/>
        <w:t xml:space="preserve">Общественные органы содействия охране общественного порядка добровольная народная дружина создается </w:t>
      </w:r>
      <w:r w:rsidR="000904A9" w:rsidRPr="002A133D">
        <w:t xml:space="preserve">в </w:t>
      </w:r>
      <w:r w:rsidR="000037F9" w:rsidRPr="002A133D">
        <w:t>Киевско</w:t>
      </w:r>
      <w:r w:rsidR="000904A9" w:rsidRPr="002A133D">
        <w:t>м</w:t>
      </w:r>
      <w:r w:rsidR="000037F9" w:rsidRPr="002A133D">
        <w:t xml:space="preserve"> сельско</w:t>
      </w:r>
      <w:r w:rsidR="000904A9" w:rsidRPr="002A133D">
        <w:t>м</w:t>
      </w:r>
      <w:r w:rsidR="000037F9" w:rsidRPr="002A133D">
        <w:t xml:space="preserve"> поселени</w:t>
      </w:r>
      <w:r w:rsidR="000904A9" w:rsidRPr="002A133D">
        <w:t>и</w:t>
      </w:r>
      <w:r w:rsidRPr="002A133D">
        <w:t xml:space="preserve"> района по производственному, территориальному либо производственно-территориальному принципу.</w:t>
      </w:r>
    </w:p>
    <w:p w:rsidR="00E63FF7" w:rsidRPr="002A133D" w:rsidRDefault="00E63FF7" w:rsidP="00E63FF7">
      <w:pPr>
        <w:ind w:firstLine="567"/>
        <w:jc w:val="both"/>
      </w:pPr>
      <w:r w:rsidRPr="002A133D">
        <w:t>Во многом укрепление дисциплины и правопорядка зависит от активности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народных дружин на территории </w:t>
      </w:r>
      <w:r w:rsidR="00300DDF" w:rsidRPr="002A133D">
        <w:t>Киевского сельского</w:t>
      </w:r>
      <w:r w:rsidR="000904A9" w:rsidRPr="002A133D">
        <w:t xml:space="preserve"> </w:t>
      </w:r>
      <w:r w:rsidRPr="002A133D">
        <w:t xml:space="preserve">поселения </w:t>
      </w:r>
      <w:r w:rsidR="000904A9" w:rsidRPr="002A133D">
        <w:t>Крымского</w:t>
      </w:r>
      <w:r w:rsidRPr="002A133D">
        <w:t xml:space="preserve"> района. </w:t>
      </w:r>
      <w:proofErr w:type="gramStart"/>
      <w:r w:rsidRPr="002A133D">
        <w:t xml:space="preserve">Добровольные народные дружины (далее-ДНД) являются формой добровольного участия населения в осуществлении местного самоуправления по вопросам, связанным с охранной общественного порядка на территории </w:t>
      </w:r>
      <w:r w:rsidR="000904A9" w:rsidRPr="002A133D">
        <w:t>сельского</w:t>
      </w:r>
      <w:r w:rsidRPr="002A133D">
        <w:t xml:space="preserve"> поселения.</w:t>
      </w:r>
      <w:proofErr w:type="gramEnd"/>
    </w:p>
    <w:p w:rsidR="00E63FF7" w:rsidRPr="002A133D" w:rsidRDefault="00E63FF7" w:rsidP="00E63FF7">
      <w:pPr>
        <w:ind w:firstLine="567"/>
        <w:jc w:val="both"/>
      </w:pPr>
      <w:r w:rsidRPr="002A133D">
        <w:t xml:space="preserve">Добровольные народные дружины создаются гражданами, проживающими на территории </w:t>
      </w:r>
      <w:r w:rsidR="000037F9" w:rsidRPr="002A133D">
        <w:t>Киевского сельского поселения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 при содействии органов местного самоуправления.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Добровольные народные дружины действуют на основании положения об участии граждан общественных организаций, казачества и предприятий в обеспечении охраны общественного порядка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t>поселени</w:t>
      </w:r>
      <w:r w:rsidR="000904A9" w:rsidRPr="002A133D">
        <w:t>и Крымского</w:t>
      </w:r>
      <w:r w:rsidRPr="002A133D">
        <w:t xml:space="preserve"> района. Программно-целевой метод предполагает наиболее рациональный и действенный способ решения указанных выше проблем и позволит более эффективно и в установленные сроки осуществить основные мероприятия подпрограммы.</w:t>
      </w:r>
    </w:p>
    <w:p w:rsidR="00E63FF7" w:rsidRPr="002A133D" w:rsidRDefault="00E63FF7" w:rsidP="00E63FF7">
      <w:pPr>
        <w:ind w:firstLine="567"/>
        <w:jc w:val="both"/>
        <w:rPr>
          <w:b/>
        </w:rPr>
      </w:pPr>
    </w:p>
    <w:p w:rsidR="00E63FF7" w:rsidRPr="002A133D" w:rsidRDefault="00E63FF7" w:rsidP="00B5704C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подпрограммы</w:t>
      </w:r>
    </w:p>
    <w:p w:rsidR="00E63FF7" w:rsidRPr="002A133D" w:rsidRDefault="00E63FF7" w:rsidP="00E63FF7">
      <w:pPr>
        <w:jc w:val="both"/>
      </w:pPr>
      <w:r w:rsidRPr="002A133D">
        <w:t>Основная цель подпрограммы – является оказание услуг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защите прав и свобод человека и гражданина.</w:t>
      </w:r>
    </w:p>
    <w:p w:rsidR="00E63FF7" w:rsidRPr="002A133D" w:rsidRDefault="00E63FF7" w:rsidP="00E63FF7">
      <w:pPr>
        <w:ind w:firstLine="567"/>
        <w:jc w:val="both"/>
      </w:pPr>
      <w:r w:rsidRPr="002A133D">
        <w:t>Важными также являются следующие цели: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- улучшение морально-психологического климата, </w:t>
      </w:r>
      <w:proofErr w:type="gramStart"/>
      <w:r w:rsidRPr="002A133D">
        <w:t>криминогенной ситуации</w:t>
      </w:r>
      <w:proofErr w:type="gramEnd"/>
      <w:r w:rsidRPr="002A133D">
        <w:t xml:space="preserve"> 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t>поселени</w:t>
      </w:r>
      <w:r w:rsidR="000904A9" w:rsidRPr="002A133D">
        <w:t>и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 путем формирования общественного мнения о высоком социальном статусе «Добровольных народных дружинах»;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- укрепление единства и дружбы народов, проживающих на территории </w:t>
      </w:r>
      <w:r w:rsidR="000037F9" w:rsidRPr="002A133D">
        <w:t>Киевского сельского поселения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района.</w:t>
      </w:r>
    </w:p>
    <w:p w:rsidR="00E63FF7" w:rsidRPr="002A133D" w:rsidRDefault="00E63FF7" w:rsidP="00E63FF7">
      <w:pPr>
        <w:ind w:firstLine="567"/>
        <w:jc w:val="both"/>
      </w:pPr>
      <w:r w:rsidRPr="002A133D">
        <w:t>Для достижения поставленных целей предусматривается решение следующих задач:</w:t>
      </w:r>
    </w:p>
    <w:p w:rsidR="00E63FF7" w:rsidRPr="002A133D" w:rsidRDefault="00E63FF7" w:rsidP="00E63FF7">
      <w:pPr>
        <w:ind w:firstLine="567"/>
        <w:jc w:val="both"/>
      </w:pPr>
      <w:r w:rsidRPr="002A133D">
        <w:t>- объединение усилий органов местного самоуправления, общественных организаций по консолидации общества, пропаганде правовых знаний на основе идей патриотизма, верности Отечеству,  по защите интересов граждан;</w:t>
      </w:r>
    </w:p>
    <w:p w:rsidR="00E63FF7" w:rsidRPr="002A133D" w:rsidRDefault="00E63FF7" w:rsidP="00E63FF7">
      <w:pPr>
        <w:ind w:firstLine="567"/>
        <w:jc w:val="both"/>
      </w:pPr>
      <w:r w:rsidRPr="002A133D">
        <w:t>- защита жизни и здоровья граждан, общественной безопасности, охрана общественного порядка, участие в мероприятиях по предупреждению преступлений, пресечение административных правонарушений в форме участия в добровольных народных дружинах;</w:t>
      </w:r>
    </w:p>
    <w:p w:rsidR="00E63FF7" w:rsidRPr="002A133D" w:rsidRDefault="00E63FF7" w:rsidP="00E63FF7">
      <w:pPr>
        <w:ind w:firstLine="567"/>
        <w:jc w:val="both"/>
      </w:pPr>
      <w:r w:rsidRPr="002A133D">
        <w:t>-профилактическая работа с лицами, склонными к совершенствованию правонарушений, в предупреждении безнадзорности и правонарушений несовершеннолетних;</w:t>
      </w:r>
    </w:p>
    <w:p w:rsidR="00E63FF7" w:rsidRPr="002A133D" w:rsidRDefault="00E63FF7" w:rsidP="00E63FF7">
      <w:pPr>
        <w:ind w:firstLine="567"/>
        <w:jc w:val="both"/>
      </w:pPr>
      <w:r w:rsidRPr="002A133D">
        <w:t>- участие в других направлениях деятельности, не противоречащих законодательству Российской Федерации и законодательству Краснодарского края.</w:t>
      </w:r>
    </w:p>
    <w:p w:rsidR="00E63FF7" w:rsidRPr="002A133D" w:rsidRDefault="00E63FF7" w:rsidP="00E63FF7">
      <w:pPr>
        <w:ind w:firstLine="567"/>
        <w:jc w:val="both"/>
        <w:rPr>
          <w:b/>
        </w:rPr>
      </w:pPr>
      <w:r w:rsidRPr="002A133D">
        <w:t xml:space="preserve">Сроки реализации подпрограммы </w:t>
      </w:r>
      <w:r w:rsidR="00BA3FFE">
        <w:t>2021-2023</w:t>
      </w:r>
      <w:r w:rsidRPr="002A133D">
        <w:t xml:space="preserve"> годы.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643BC4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lastRenderedPageBreak/>
        <w:t>3. Перечень отдельных мероприятий муниципальной подпрограммы с указанием  источников и объемов финансирования, сроков из реализации и муниципальных заказчиков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52"/>
        <w:gridCol w:w="1080"/>
        <w:gridCol w:w="1080"/>
        <w:gridCol w:w="900"/>
        <w:gridCol w:w="1080"/>
        <w:gridCol w:w="900"/>
        <w:gridCol w:w="1539"/>
      </w:tblGrid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r w:rsidRPr="002A133D">
              <w:t>Финан-сирова</w:t>
            </w:r>
            <w:proofErr w:type="spellEnd"/>
            <w:r w:rsidRPr="002A133D">
              <w:t>-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r w:rsidRPr="002A133D">
              <w:t>ния</w:t>
            </w:r>
            <w:proofErr w:type="spellEnd"/>
            <w:r w:rsidRPr="002A133D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финансирования всего (тыс.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2021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2022</w:t>
            </w:r>
            <w:r w:rsidR="00E63FF7" w:rsidRPr="002A133D">
              <w:t xml:space="preserve"> год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2023</w:t>
            </w:r>
            <w:r w:rsidR="00E63FF7" w:rsidRPr="002A133D">
              <w:t xml:space="preserve"> год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Исполни-</w:t>
            </w:r>
            <w:proofErr w:type="spellStart"/>
            <w:r w:rsidRPr="002A133D">
              <w:t>тель</w:t>
            </w:r>
            <w:proofErr w:type="spellEnd"/>
            <w:proofErr w:type="gramEnd"/>
            <w:r w:rsidRPr="002A133D">
              <w:t xml:space="preserve"> </w:t>
            </w:r>
          </w:p>
        </w:tc>
      </w:tr>
      <w:tr w:rsidR="00E63FF7" w:rsidRPr="002A133D" w:rsidTr="00643BC4">
        <w:trPr>
          <w:trHeight w:val="52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643BC4">
            <w:proofErr w:type="gramStart"/>
            <w:r w:rsidRPr="002A133D">
              <w:t xml:space="preserve">Денежное поощрения членам добровольной народной дружины </w:t>
            </w:r>
            <w:r w:rsidR="000037F9" w:rsidRPr="002A133D">
              <w:t>Киевского сельского поселения</w:t>
            </w:r>
            <w:r w:rsidR="00BD5771" w:rsidRPr="002A133D">
              <w:t xml:space="preserve"> Крымского</w:t>
            </w:r>
            <w:r w:rsidRPr="002A133D">
              <w:t xml:space="preserve"> района за совместное патрулирование с правоохранительными органами из расчета  </w:t>
            </w:r>
            <w:r w:rsidR="000904A9" w:rsidRPr="002A133D">
              <w:t>400</w:t>
            </w:r>
            <w:r w:rsidRPr="002A133D">
              <w:t xml:space="preserve"> рублей за 4 часа выхода дежурства (каждого народного дружинника, за счет средств</w:t>
            </w:r>
            <w:r w:rsidR="00643BC4">
              <w:t xml:space="preserve"> муниципальной целевой программ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9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proofErr w:type="gramStart"/>
            <w:r w:rsidR="00300DDF" w:rsidRPr="002A133D">
              <w:t>Киевского</w:t>
            </w:r>
            <w:proofErr w:type="gramEnd"/>
            <w:r w:rsidR="00300DDF" w:rsidRPr="002A133D">
              <w:t xml:space="preserve"> сельского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28,8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28,8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28,8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BD5771">
            <w:r w:rsidRPr="002A133D">
              <w:t xml:space="preserve">Приобретение </w:t>
            </w:r>
            <w:r w:rsidR="00BD5771" w:rsidRPr="002A133D">
              <w:t>ГСМ</w:t>
            </w:r>
            <w:r w:rsidRPr="002A133D">
              <w:t>, изготовление удостоверений, знаков, агитационных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BD5771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557,5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186,8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1</w:t>
            </w:r>
            <w:r w:rsidR="00FE2C99">
              <w:t>90,7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BD5771">
            <w:pPr>
              <w:jc w:val="center"/>
            </w:pPr>
          </w:p>
        </w:tc>
      </w:tr>
      <w:tr w:rsidR="00220891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300DDF">
            <w:pPr>
              <w:jc w:val="center"/>
            </w:pPr>
            <w: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BD5771">
            <w:r>
              <w:t xml:space="preserve">ДГПХ  охрана парка </w:t>
            </w:r>
            <w:proofErr w:type="gramStart"/>
            <w:r>
              <w:t>с</w:t>
            </w:r>
            <w:proofErr w:type="gramEnd"/>
            <w:r>
              <w:t>. Киевского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300DD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Default="00220891" w:rsidP="00300DDF">
            <w:pPr>
              <w:jc w:val="center"/>
            </w:pPr>
            <w: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300DDF">
            <w:pPr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Default="00E7375D" w:rsidP="00300DDF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E7375D" w:rsidP="00300DDF">
            <w:pPr>
              <w:jc w:val="center"/>
            </w:pPr>
            <w: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5D" w:rsidRPr="002A133D" w:rsidRDefault="00E7375D" w:rsidP="00E7375D">
            <w:pPr>
              <w:jc w:val="center"/>
            </w:pPr>
            <w:r w:rsidRPr="002A133D">
              <w:t>Администрация</w:t>
            </w:r>
          </w:p>
          <w:p w:rsidR="00E7375D" w:rsidRPr="002A133D" w:rsidRDefault="00E7375D" w:rsidP="00E7375D">
            <w:pPr>
              <w:jc w:val="center"/>
            </w:pPr>
            <w:r w:rsidRPr="002A133D">
              <w:t>Киевского сельского поселения</w:t>
            </w:r>
          </w:p>
          <w:p w:rsidR="00220891" w:rsidRPr="002A133D" w:rsidRDefault="00220891" w:rsidP="00300DDF">
            <w:pPr>
              <w:jc w:val="center"/>
            </w:pPr>
          </w:p>
        </w:tc>
      </w:tr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20891" w:rsidP="00300DDF">
            <w:pPr>
              <w:jc w:val="center"/>
            </w:pPr>
            <w:r>
              <w:t>9</w:t>
            </w:r>
            <w:r w:rsidR="00FE2C99">
              <w:t>43,9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20891" w:rsidP="00300DDF">
            <w:pPr>
              <w:jc w:val="center"/>
            </w:pPr>
            <w:r>
              <w:t>5</w:t>
            </w:r>
            <w:r w:rsidR="00FE2C99">
              <w:t>08,8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pPr>
              <w:jc w:val="center"/>
            </w:pPr>
            <w:r>
              <w:t>215,6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pPr>
              <w:jc w:val="center"/>
            </w:pPr>
            <w:r>
              <w:t>219,5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643BC4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4. Обоснование ресурсного обеспечения муниципальной программы</w:t>
      </w:r>
    </w:p>
    <w:p w:rsidR="00E63FF7" w:rsidRPr="002A133D" w:rsidRDefault="00E63FF7" w:rsidP="00E63FF7">
      <w:pPr>
        <w:ind w:firstLine="567"/>
        <w:jc w:val="both"/>
        <w:rPr>
          <w:bCs/>
        </w:rPr>
      </w:pPr>
      <w:r w:rsidRPr="002A133D">
        <w:t xml:space="preserve">Финансирование подпрограммы осуществляется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BD5771" w:rsidRPr="002A133D">
        <w:t xml:space="preserve">Крымского </w:t>
      </w:r>
      <w:r w:rsidRPr="002A133D">
        <w:t xml:space="preserve">района. Объем финансирования подпрограммы на </w:t>
      </w:r>
      <w:r w:rsidR="00BA3FFE">
        <w:t>2021-2023</w:t>
      </w:r>
      <w:r w:rsidRPr="002A133D">
        <w:t xml:space="preserve"> годы составляет </w:t>
      </w:r>
      <w:r w:rsidR="00220891">
        <w:t>943,9</w:t>
      </w:r>
      <w:r w:rsidRPr="002A133D">
        <w:t xml:space="preserve"> тысяч рублей в </w:t>
      </w:r>
      <w:r w:rsidRPr="002A133D">
        <w:rPr>
          <w:bCs/>
        </w:rPr>
        <w:t xml:space="preserve">том числе: 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2021</w:t>
      </w:r>
      <w:r w:rsidR="00E63FF7" w:rsidRPr="002A133D">
        <w:rPr>
          <w:bCs/>
        </w:rPr>
        <w:t xml:space="preserve"> год – </w:t>
      </w:r>
      <w:r w:rsidR="00220891">
        <w:rPr>
          <w:bCs/>
        </w:rPr>
        <w:t>5</w:t>
      </w:r>
      <w:r w:rsidR="002F6BEA">
        <w:rPr>
          <w:bCs/>
        </w:rPr>
        <w:t>08,8</w:t>
      </w:r>
      <w:r w:rsidR="00E63FF7" w:rsidRPr="002A133D">
        <w:rPr>
          <w:bCs/>
        </w:rPr>
        <w:t xml:space="preserve">   тыс. руб.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2022</w:t>
      </w:r>
      <w:r w:rsidR="00E63FF7" w:rsidRPr="002A133D">
        <w:rPr>
          <w:bCs/>
        </w:rPr>
        <w:t xml:space="preserve"> год – </w:t>
      </w:r>
      <w:r w:rsidR="002F6BEA">
        <w:rPr>
          <w:bCs/>
        </w:rPr>
        <w:t>215,6</w:t>
      </w:r>
      <w:r w:rsidR="00E63FF7" w:rsidRPr="002A133D">
        <w:rPr>
          <w:bCs/>
        </w:rPr>
        <w:t xml:space="preserve">   тыс. руб.</w:t>
      </w:r>
    </w:p>
    <w:p w:rsidR="00E63FF7" w:rsidRPr="002A133D" w:rsidRDefault="00BA3FFE" w:rsidP="00E63FF7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>2023</w:t>
      </w:r>
      <w:r w:rsidR="00E63FF7" w:rsidRPr="002A133D">
        <w:rPr>
          <w:bCs/>
        </w:rPr>
        <w:t xml:space="preserve"> год – </w:t>
      </w:r>
      <w:r w:rsidR="002F6BEA">
        <w:rPr>
          <w:bCs/>
        </w:rPr>
        <w:t>219,5</w:t>
      </w:r>
      <w:r w:rsidR="00E63FF7" w:rsidRPr="002A133D">
        <w:rPr>
          <w:bCs/>
        </w:rPr>
        <w:t xml:space="preserve">   тыс. руб.</w:t>
      </w:r>
    </w:p>
    <w:p w:rsidR="00E63FF7" w:rsidRPr="002A133D" w:rsidRDefault="00E63FF7" w:rsidP="00E63FF7">
      <w:pPr>
        <w:rPr>
          <w:b/>
        </w:rPr>
        <w:sectPr w:rsidR="00E63FF7" w:rsidRPr="002A133D" w:rsidSect="00300DDF">
          <w:pgSz w:w="11906" w:h="16838"/>
          <w:pgMar w:top="1134" w:right="567" w:bottom="1134" w:left="1701" w:header="709" w:footer="709" w:gutter="0"/>
          <w:cols w:space="720"/>
        </w:sectPr>
      </w:pP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lastRenderedPageBreak/>
        <w:t>5. Сведения о показателях (индикаторах) муниципальной  подпрограммы муниципальной</w:t>
      </w:r>
      <w:proofErr w:type="gramStart"/>
      <w:r w:rsidRPr="002A133D">
        <w:rPr>
          <w:b/>
        </w:rPr>
        <w:t xml:space="preserve"> ,</w:t>
      </w:r>
      <w:proofErr w:type="gramEnd"/>
      <w:r w:rsidRPr="002A133D">
        <w:rPr>
          <w:b/>
        </w:rPr>
        <w:t xml:space="preserve"> ведомственных целевых подпрограмм</w:t>
      </w:r>
    </w:p>
    <w:p w:rsidR="00E63FF7" w:rsidRPr="002A133D" w:rsidRDefault="00E7375D" w:rsidP="00E7375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т</w:t>
      </w:r>
      <w:r w:rsidR="00E63FF7" w:rsidRPr="002A133D">
        <w:t>ыс</w:t>
      </w:r>
      <w:proofErr w:type="gramStart"/>
      <w:r w:rsidR="00E63FF7" w:rsidRPr="002A133D">
        <w:t>.р</w:t>
      </w:r>
      <w:proofErr w:type="gramEnd"/>
      <w:r w:rsidR="00E63FF7" w:rsidRPr="002A133D">
        <w:t>уб</w:t>
      </w:r>
      <w: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850"/>
        <w:gridCol w:w="992"/>
        <w:gridCol w:w="1134"/>
        <w:gridCol w:w="1276"/>
        <w:gridCol w:w="1276"/>
        <w:gridCol w:w="1134"/>
        <w:gridCol w:w="992"/>
        <w:gridCol w:w="1134"/>
        <w:gridCol w:w="992"/>
        <w:gridCol w:w="993"/>
      </w:tblGrid>
      <w:tr w:rsidR="00E63FF7" w:rsidRPr="002A133D" w:rsidTr="009B167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№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п./</w:t>
            </w:r>
            <w:proofErr w:type="gramStart"/>
            <w:r w:rsidRPr="00B5704C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Показатель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(индикатор)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Ед.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зим.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Значения показателей</w:t>
            </w:r>
          </w:p>
        </w:tc>
      </w:tr>
      <w:tr w:rsidR="00E63FF7" w:rsidRPr="002A133D" w:rsidTr="009B16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текущий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очередной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первый год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планового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второй год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планового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периода</w:t>
            </w:r>
          </w:p>
        </w:tc>
      </w:tr>
      <w:tr w:rsidR="00E63FF7" w:rsidRPr="002A133D" w:rsidTr="009B16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средств</w:t>
            </w:r>
          </w:p>
        </w:tc>
      </w:tr>
      <w:tr w:rsidR="00E63FF7" w:rsidRPr="002A133D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13</w:t>
            </w:r>
          </w:p>
        </w:tc>
      </w:tr>
      <w:tr w:rsidR="00E63FF7" w:rsidRPr="002A133D" w:rsidTr="009B167A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both"/>
            </w:pPr>
            <w:r w:rsidRPr="00B5704C">
              <w:rPr>
                <w:sz w:val="22"/>
                <w:szCs w:val="22"/>
              </w:rPr>
              <w:t>Муниципальная подпрограмма</w:t>
            </w:r>
          </w:p>
        </w:tc>
      </w:tr>
      <w:tr w:rsidR="00E63FF7" w:rsidRPr="002A133D" w:rsidTr="009B167A">
        <w:trPr>
          <w:trHeight w:val="3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BD5771">
            <w:proofErr w:type="gramStart"/>
            <w:r w:rsidRPr="00B5704C">
              <w:rPr>
                <w:sz w:val="22"/>
                <w:szCs w:val="22"/>
              </w:rPr>
              <w:t xml:space="preserve">Денежное поощрения членам добровольной народной дружины </w:t>
            </w:r>
            <w:r w:rsidR="00300DDF" w:rsidRPr="00B5704C">
              <w:rPr>
                <w:sz w:val="22"/>
                <w:szCs w:val="22"/>
              </w:rPr>
              <w:t>Киевского сельского</w:t>
            </w:r>
            <w:r w:rsidR="00BD5771" w:rsidRPr="00B5704C">
              <w:rPr>
                <w:sz w:val="22"/>
                <w:szCs w:val="22"/>
              </w:rPr>
              <w:t xml:space="preserve"> </w:t>
            </w:r>
            <w:r w:rsidRPr="00B5704C">
              <w:rPr>
                <w:sz w:val="22"/>
                <w:szCs w:val="22"/>
              </w:rPr>
              <w:t xml:space="preserve">поселения  за совместное патрулирование с правоохранительными органами из расчета </w:t>
            </w:r>
            <w:r w:rsidR="00BD5771" w:rsidRPr="00B5704C">
              <w:rPr>
                <w:sz w:val="22"/>
                <w:szCs w:val="22"/>
              </w:rPr>
              <w:t>400,</w:t>
            </w:r>
            <w:r w:rsidRPr="00B5704C">
              <w:rPr>
                <w:sz w:val="22"/>
                <w:szCs w:val="22"/>
              </w:rPr>
              <w:t xml:space="preserve"> рублей за 4 часа выхода на дежурства (каждого народного дружинника)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7375D" w:rsidP="00E7375D">
            <w:r>
              <w:rPr>
                <w:sz w:val="22"/>
                <w:szCs w:val="22"/>
              </w:rPr>
              <w:t>ч</w:t>
            </w:r>
            <w:r w:rsidR="00605CCA" w:rsidRPr="00B5704C">
              <w:rPr>
                <w:sz w:val="22"/>
                <w:szCs w:val="22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</w:tr>
      <w:tr w:rsidR="00E63FF7" w:rsidRPr="002A133D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9B167A">
            <w:r w:rsidRPr="00B5704C">
              <w:rPr>
                <w:sz w:val="22"/>
                <w:szCs w:val="22"/>
              </w:rPr>
              <w:t xml:space="preserve">Приобретение </w:t>
            </w:r>
            <w:r w:rsidR="009B167A" w:rsidRPr="00B5704C">
              <w:rPr>
                <w:sz w:val="22"/>
                <w:szCs w:val="22"/>
              </w:rPr>
              <w:t>ГСМ</w:t>
            </w:r>
            <w:r w:rsidRPr="00B5704C">
              <w:rPr>
                <w:sz w:val="22"/>
                <w:szCs w:val="22"/>
              </w:rPr>
              <w:t>, изготовление удостоверений, знаков,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  <w:p w:rsidR="00E63FF7" w:rsidRPr="00B5704C" w:rsidRDefault="00605CCA" w:rsidP="00300DDF">
            <w:pPr>
              <w:jc w:val="center"/>
            </w:pPr>
            <w:r w:rsidRPr="00B5704C">
              <w:rPr>
                <w:sz w:val="22"/>
                <w:szCs w:val="22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  <w:r w:rsidRPr="00B5704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</w:pPr>
            <w:r w:rsidRPr="00B5704C">
              <w:rPr>
                <w:sz w:val="22"/>
                <w:szCs w:val="22"/>
              </w:rPr>
              <w:t>4,1</w:t>
            </w:r>
          </w:p>
          <w:p w:rsidR="00FC6916" w:rsidRPr="00B5704C" w:rsidRDefault="00FC6916" w:rsidP="00300DD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</w:pPr>
          </w:p>
        </w:tc>
      </w:tr>
      <w:tr w:rsidR="00220891" w:rsidRPr="002A133D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  <w:r w:rsidRPr="00B5704C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9B167A">
            <w:r w:rsidRPr="00B5704C">
              <w:rPr>
                <w:sz w:val="22"/>
                <w:szCs w:val="22"/>
              </w:rPr>
              <w:t xml:space="preserve">ДГПХ охрана парка </w:t>
            </w:r>
            <w:proofErr w:type="gramStart"/>
            <w:r w:rsidRPr="00B5704C">
              <w:rPr>
                <w:sz w:val="22"/>
                <w:szCs w:val="22"/>
              </w:rPr>
              <w:t>с</w:t>
            </w:r>
            <w:proofErr w:type="gramEnd"/>
            <w:r w:rsidRPr="00B5704C">
              <w:rPr>
                <w:sz w:val="22"/>
                <w:szCs w:val="22"/>
              </w:rPr>
              <w:t>. Киевского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  <w:r w:rsidRPr="00B5704C">
              <w:rPr>
                <w:sz w:val="22"/>
                <w:szCs w:val="22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</w:pPr>
          </w:p>
        </w:tc>
      </w:tr>
    </w:tbl>
    <w:p w:rsidR="00E63FF7" w:rsidRPr="002A133D" w:rsidRDefault="00E63FF7" w:rsidP="00E63FF7">
      <w:r w:rsidRPr="002A133D">
        <w:t xml:space="preserve">       </w:t>
      </w:r>
    </w:p>
    <w:p w:rsidR="00E63FF7" w:rsidRPr="002A133D" w:rsidRDefault="00B5704C" w:rsidP="00E63FF7">
      <w:pPr>
        <w:sectPr w:rsidR="00E63FF7" w:rsidRPr="002A133D" w:rsidSect="00300DDF">
          <w:pgSz w:w="16838" w:h="11906" w:orient="landscape"/>
          <w:pgMar w:top="1701" w:right="567" w:bottom="899" w:left="1134" w:header="709" w:footer="709" w:gutter="0"/>
          <w:cols w:space="720"/>
        </w:sectPr>
      </w:pPr>
      <w:r>
        <w:t xml:space="preserve">    </w:t>
      </w:r>
    </w:p>
    <w:p w:rsidR="00E63FF7" w:rsidRPr="002A133D" w:rsidRDefault="00E63FF7" w:rsidP="00E7375D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lastRenderedPageBreak/>
        <w:t>6.  Механизм реализации муниципальной подпрограммы</w:t>
      </w:r>
    </w:p>
    <w:p w:rsidR="00E63FF7" w:rsidRPr="002A133D" w:rsidRDefault="00E63FF7" w:rsidP="00E63FF7">
      <w:pPr>
        <w:ind w:firstLine="567"/>
        <w:jc w:val="both"/>
      </w:pPr>
      <w:r w:rsidRPr="002A133D">
        <w:t>В результате осуществления муниципальной  подпрограммы ожидается:</w:t>
      </w:r>
    </w:p>
    <w:p w:rsidR="00E63FF7" w:rsidRPr="002A133D" w:rsidRDefault="00E63FF7" w:rsidP="00E63FF7">
      <w:pPr>
        <w:jc w:val="both"/>
      </w:pPr>
      <w:r w:rsidRPr="002A133D">
        <w:t xml:space="preserve"> -широкое привлечение населения и общественности к участию в работе добровольных народных дружин;</w:t>
      </w:r>
    </w:p>
    <w:p w:rsidR="00E63FF7" w:rsidRPr="002A133D" w:rsidRDefault="00E63FF7" w:rsidP="00E63FF7">
      <w:pPr>
        <w:jc w:val="both"/>
      </w:pPr>
      <w:r w:rsidRPr="002A133D">
        <w:t xml:space="preserve">       Механизм реализации подпрограммы предусматривает перечень мероприятий, сгруппированных с учётом их функциональной взаимосвязи, в соответствии с целями и задачами, на решение которых они направлены.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Координатором подпрограммы и ответственным за её исполнение является заместитель главы </w:t>
      </w:r>
      <w:r w:rsidR="000037F9" w:rsidRPr="002A133D">
        <w:t>Киевского сельского поселения</w:t>
      </w:r>
      <w:r w:rsidRPr="002A133D">
        <w:t xml:space="preserve"> </w:t>
      </w:r>
      <w:r w:rsidR="009B167A" w:rsidRPr="002A133D">
        <w:t xml:space="preserve">Крымского </w:t>
      </w:r>
      <w:r w:rsidRPr="002A133D">
        <w:t>района, курирующий данное направление.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E7375D" w:rsidRDefault="00E63FF7" w:rsidP="00E7375D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 xml:space="preserve">7. Оценка рисков реализации муниципальной </w:t>
      </w:r>
      <w:r w:rsidR="009B167A" w:rsidRPr="002A133D">
        <w:rPr>
          <w:b/>
        </w:rPr>
        <w:t>под</w:t>
      </w:r>
      <w:r w:rsidRPr="002A133D">
        <w:rPr>
          <w:b/>
        </w:rPr>
        <w:t>программы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proofErr w:type="gramStart"/>
      <w:r w:rsidRPr="002A133D">
        <w:t xml:space="preserve">Невыполнение в полном объеме намеченных подпрограммой мероприятий, требующих финансирования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9B167A" w:rsidRPr="002A133D">
        <w:t xml:space="preserve">Крымского </w:t>
      </w:r>
      <w:r w:rsidRPr="002A133D">
        <w:t xml:space="preserve">района может быть по причине нестабильной экономической ситуации в </w:t>
      </w:r>
      <w:r w:rsidR="000037F9" w:rsidRPr="002A133D">
        <w:t>Киевского сельского поселения</w:t>
      </w:r>
      <w:r w:rsidR="009B167A" w:rsidRPr="002A133D">
        <w:t xml:space="preserve"> Крымского</w:t>
      </w:r>
      <w:r w:rsidRPr="002A133D">
        <w:t xml:space="preserve"> района, которая повлечет снижение финансирования мероприятий подпрограммы из бюджета поселения.</w:t>
      </w:r>
      <w:proofErr w:type="gramEnd"/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7375D" w:rsidRDefault="00E7375D" w:rsidP="00E7375D">
      <w:pPr>
        <w:tabs>
          <w:tab w:val="left" w:pos="6048"/>
        </w:tabs>
      </w:pPr>
      <w:r w:rsidRPr="002A133D">
        <w:t>Главный специалист</w:t>
      </w:r>
      <w:r>
        <w:t xml:space="preserve"> администрации</w:t>
      </w:r>
    </w:p>
    <w:p w:rsidR="00E7375D" w:rsidRDefault="00E7375D" w:rsidP="00E7375D">
      <w:pPr>
        <w:tabs>
          <w:tab w:val="left" w:pos="6048"/>
        </w:tabs>
      </w:pPr>
      <w:r>
        <w:t>Киевского сельского поселения</w:t>
      </w:r>
    </w:p>
    <w:p w:rsidR="00E63FF7" w:rsidRPr="002A133D" w:rsidRDefault="00E7375D" w:rsidP="00E7375D">
      <w:pPr>
        <w:outlineLvl w:val="0"/>
        <w:rPr>
          <w:b/>
        </w:rPr>
      </w:pPr>
      <w:r>
        <w:t xml:space="preserve">Крымского района                         </w:t>
      </w:r>
      <w:r w:rsidRPr="002A133D">
        <w:tab/>
      </w:r>
      <w:r>
        <w:t xml:space="preserve">                                                                           Е.Н Гук</w:t>
      </w: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813FA1" w:rsidRDefault="00813FA1" w:rsidP="00300DDF">
            <w:pPr>
              <w:ind w:left="884"/>
            </w:pPr>
          </w:p>
          <w:p w:rsidR="00E63FF7" w:rsidRPr="002A133D" w:rsidRDefault="00E63FF7" w:rsidP="00300DDF">
            <w:pPr>
              <w:ind w:left="884"/>
            </w:pPr>
            <w:r w:rsidRPr="002A133D">
              <w:t>ПРИЛОЖЕНИЕ №2</w:t>
            </w:r>
          </w:p>
          <w:p w:rsidR="00E63FF7" w:rsidRPr="002A133D" w:rsidRDefault="00E63FF7" w:rsidP="00B5704C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0037F9" w:rsidRPr="002A133D">
              <w:t>Киевского сельского поселения</w:t>
            </w:r>
            <w:r w:rsidR="009B167A" w:rsidRPr="002A133D">
              <w:t xml:space="preserve"> Крымского</w:t>
            </w:r>
            <w:r w:rsidRPr="002A133D">
              <w:t xml:space="preserve"> 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BA3FFE">
              <w:t>2021-2023</w:t>
            </w:r>
            <w:r w:rsidRPr="002A133D">
              <w:t xml:space="preserve"> годы</w:t>
            </w:r>
          </w:p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Pr="002A133D">
        <w:rPr>
          <w:b/>
        </w:rPr>
        <w:t xml:space="preserve">Профилактика терроризма и экстремизма на территории </w:t>
      </w:r>
      <w:r w:rsidR="000037F9" w:rsidRPr="002A133D">
        <w:rPr>
          <w:b/>
          <w:bCs/>
        </w:rPr>
        <w:t>Киевского сельского поселения</w:t>
      </w:r>
      <w:r w:rsidRPr="002A133D">
        <w:rPr>
          <w:b/>
          <w:bCs/>
        </w:rPr>
        <w:t xml:space="preserve"> </w:t>
      </w:r>
      <w:r w:rsidR="009B167A" w:rsidRPr="002A133D">
        <w:rPr>
          <w:b/>
          <w:bCs/>
        </w:rPr>
        <w:t xml:space="preserve">Крымского </w:t>
      </w:r>
      <w:r w:rsidRPr="002A133D">
        <w:rPr>
          <w:b/>
          <w:bCs/>
        </w:rPr>
        <w:t xml:space="preserve">района » </w:t>
      </w:r>
      <w:r w:rsidRPr="002A133D">
        <w:rPr>
          <w:b/>
        </w:rPr>
        <w:t xml:space="preserve">на </w:t>
      </w:r>
      <w:r w:rsidR="00BA3FFE">
        <w:rPr>
          <w:b/>
        </w:rPr>
        <w:t>2021-2023</w:t>
      </w:r>
      <w:r w:rsidRPr="002A133D">
        <w:rPr>
          <w:b/>
        </w:rPr>
        <w:t xml:space="preserve"> годы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9B167A">
            <w:pPr>
              <w:jc w:val="both"/>
              <w:rPr>
                <w:bCs/>
              </w:rPr>
            </w:pPr>
            <w:r w:rsidRPr="002A133D">
              <w:rPr>
                <w:color w:val="000000"/>
              </w:rPr>
              <w:t xml:space="preserve">Муниципальная  </w:t>
            </w:r>
            <w:r w:rsidR="00E7375D">
              <w:rPr>
                <w:color w:val="000000"/>
              </w:rPr>
              <w:t>под</w:t>
            </w:r>
            <w:r w:rsidRPr="002A133D">
              <w:rPr>
                <w:color w:val="000000"/>
              </w:rPr>
              <w:t xml:space="preserve">программа </w:t>
            </w:r>
            <w:r w:rsidRPr="002A133D">
              <w:t xml:space="preserve">«Профилактика терроризма и экстремизма на территории </w:t>
            </w:r>
            <w:r w:rsidR="000037F9" w:rsidRPr="002A133D">
              <w:rPr>
                <w:color w:val="000000"/>
              </w:rPr>
              <w:t>Киевского сельского поселения</w:t>
            </w:r>
            <w:r w:rsidR="009B167A" w:rsidRPr="002A133D">
              <w:rPr>
                <w:color w:val="000000"/>
              </w:rPr>
              <w:t xml:space="preserve"> Крымского </w:t>
            </w:r>
            <w:r w:rsidRPr="002A133D">
              <w:rPr>
                <w:color w:val="000000"/>
              </w:rPr>
              <w:t xml:space="preserve">района» на </w:t>
            </w:r>
            <w:r w:rsidR="00BA3FFE">
              <w:rPr>
                <w:color w:val="000000"/>
              </w:rPr>
              <w:t>2021-2023</w:t>
            </w:r>
            <w:r w:rsidRPr="002A133D">
              <w:rPr>
                <w:color w:val="000000"/>
              </w:rPr>
              <w:t xml:space="preserve"> годы</w:t>
            </w:r>
            <w:r w:rsidRPr="002A133D">
              <w:t xml:space="preserve"> </w:t>
            </w:r>
            <w:r w:rsidRPr="002A133D">
              <w:rPr>
                <w:bCs/>
              </w:rPr>
              <w:t>(далее – подпрограмма)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300DDF">
            <w:pPr>
              <w:jc w:val="both"/>
              <w:rPr>
                <w:bCs/>
              </w:rPr>
            </w:pPr>
            <w:r>
              <w:t>Устав поселения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Координатор </w:t>
            </w:r>
            <w:proofErr w:type="gramStart"/>
            <w:r w:rsidRPr="002A133D">
              <w:rPr>
                <w:bCs/>
              </w:rPr>
              <w:t>муниципальной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0037F9" w:rsidRPr="002A133D">
              <w:t>Киевского сельского поселения</w:t>
            </w:r>
            <w:r w:rsidRPr="002A133D">
              <w:t xml:space="preserve"> </w:t>
            </w:r>
            <w:r w:rsidR="009B167A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B345F" w:rsidP="00300DDF">
            <w:pPr>
              <w:jc w:val="both"/>
            </w:pPr>
            <w:r w:rsidRPr="002A133D">
              <w:t>Предупреждение (профилактика) террористических и экстр</w:t>
            </w:r>
            <w:r w:rsidR="00605CCA">
              <w:t>е</w:t>
            </w:r>
            <w:r w:rsidRPr="002A133D">
              <w:t xml:space="preserve">мистских проявлений на территории Киевского сельского поселения Крымского района </w:t>
            </w:r>
          </w:p>
          <w:p w:rsidR="00E63FF7" w:rsidRPr="002A133D" w:rsidRDefault="00E63FF7" w:rsidP="009B167A">
            <w:pPr>
              <w:jc w:val="both"/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B345F" w:rsidP="00605CCA">
            <w:pPr>
              <w:jc w:val="both"/>
            </w:pPr>
            <w:r w:rsidRPr="002A133D">
              <w:t xml:space="preserve">Совершенствование систем управления в кризисных ситуациях в поселении; </w:t>
            </w:r>
            <w:proofErr w:type="spellStart"/>
            <w:r w:rsidRPr="002A133D">
              <w:t>информацон</w:t>
            </w:r>
            <w:r w:rsidR="00E7375D">
              <w:t>н</w:t>
            </w:r>
            <w:r w:rsidRPr="002A133D">
              <w:t>о-проп</w:t>
            </w:r>
            <w:r w:rsidR="00E7375D">
              <w:t>а</w:t>
            </w:r>
            <w:r w:rsidRPr="002A133D">
              <w:t>гандиское</w:t>
            </w:r>
            <w:proofErr w:type="spellEnd"/>
            <w:r w:rsidRPr="002A133D">
              <w:t xml:space="preserve"> сопровождение антитеррористической деятельности на территории поселения; внедрение эффективных форм  противодействия угрозам терроризма и экстремизма.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 xml:space="preserve">Перечень </w:t>
            </w:r>
            <w:proofErr w:type="gramStart"/>
            <w:r w:rsidRPr="002A133D">
              <w:rPr>
                <w:bCs/>
              </w:rPr>
              <w:t>целевых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Количество изготовленных памяток, листовок, плакатов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Объемы </w:t>
            </w:r>
            <w:proofErr w:type="gramStart"/>
            <w:r w:rsidRPr="002A133D">
              <w:rPr>
                <w:bCs/>
              </w:rPr>
              <w:t>бюджетных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гг.- </w:t>
            </w:r>
            <w:r w:rsidR="009B167A" w:rsidRPr="002A133D">
              <w:rPr>
                <w:bCs/>
              </w:rPr>
              <w:t>30</w:t>
            </w:r>
            <w:r w:rsidRPr="002A133D">
              <w:rPr>
                <w:bCs/>
              </w:rPr>
              <w:t xml:space="preserve">,00 тыс. рублей  в том числе: 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F0728E" w:rsidRPr="002A133D">
              <w:rPr>
                <w:bCs/>
              </w:rPr>
              <w:t>0</w:t>
            </w:r>
            <w:r w:rsidR="00E63FF7" w:rsidRPr="002A133D">
              <w:rPr>
                <w:bCs/>
              </w:rPr>
              <w:t>,00 тыс. руб.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E63FF7" w:rsidRPr="002A133D">
              <w:rPr>
                <w:bCs/>
              </w:rPr>
              <w:t>0,00 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уб.</w:t>
            </w:r>
          </w:p>
          <w:p w:rsidR="00E63FF7" w:rsidRPr="002A133D" w:rsidRDefault="00BA3FFE" w:rsidP="009B167A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E63FF7" w:rsidRPr="002A133D">
              <w:rPr>
                <w:bCs/>
              </w:rPr>
              <w:t>0,00 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Контроль </w:t>
            </w:r>
            <w:proofErr w:type="gramStart"/>
            <w:r w:rsidRPr="002A133D">
              <w:rPr>
                <w:bCs/>
              </w:rPr>
              <w:t>за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9B167A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подпрограммы осуществляет  администрация и Совет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="009B167A" w:rsidRPr="002A133D">
              <w:rPr>
                <w:bCs/>
              </w:rPr>
              <w:t xml:space="preserve"> Крымского</w:t>
            </w:r>
            <w:r w:rsidRPr="002A133D">
              <w:rPr>
                <w:bCs/>
              </w:rPr>
              <w:t xml:space="preserve"> района</w:t>
            </w: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B5704C">
      <w:pPr>
        <w:jc w:val="center"/>
        <w:rPr>
          <w:b/>
        </w:rPr>
      </w:pPr>
      <w:r w:rsidRPr="002A133D">
        <w:rPr>
          <w:b/>
        </w:rPr>
        <w:t>1. Содержание проблемы и обоснование необходимости ее решения программными методами</w:t>
      </w:r>
    </w:p>
    <w:p w:rsidR="005F3953" w:rsidRPr="002A133D" w:rsidRDefault="005F3953" w:rsidP="005F3953">
      <w:pPr>
        <w:jc w:val="both"/>
      </w:pPr>
      <w:r w:rsidRPr="002A133D">
        <w:t xml:space="preserve"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</w:t>
      </w:r>
      <w:proofErr w:type="gramStart"/>
      <w:r w:rsidRPr="002A133D">
        <w:t>более крупномасштабным</w:t>
      </w:r>
      <w:proofErr w:type="gramEnd"/>
      <w:r w:rsidRPr="002A133D">
        <w:t>, многоликим по преследуемым целям и видам проявления.</w:t>
      </w:r>
    </w:p>
    <w:p w:rsidR="005F3953" w:rsidRPr="002A133D" w:rsidRDefault="005F3953" w:rsidP="005F3953">
      <w:pPr>
        <w:jc w:val="both"/>
      </w:pPr>
      <w:r w:rsidRPr="002A133D">
        <w:t xml:space="preserve">Противодействие террористическим угрозам остается одной из приоритетных задач исполнительных и представительных органов власти, силовых структур, органов местного самоуправления, организаций и общественных объединений.  </w:t>
      </w:r>
    </w:p>
    <w:p w:rsidR="005F3953" w:rsidRPr="002A133D" w:rsidRDefault="005F3953" w:rsidP="005F3953">
      <w:pPr>
        <w:jc w:val="both"/>
      </w:pPr>
      <w:r w:rsidRPr="002A133D">
        <w:t>Террористические угрозы в поселении обуславливаются в основном внешними факторами:</w:t>
      </w:r>
    </w:p>
    <w:p w:rsidR="005F3953" w:rsidRPr="002A133D" w:rsidRDefault="005F3953" w:rsidP="005F3953">
      <w:pPr>
        <w:jc w:val="both"/>
      </w:pPr>
      <w:r w:rsidRPr="002A133D">
        <w:t>- объективно слабой защищенностью людей в местах отдыха;</w:t>
      </w:r>
    </w:p>
    <w:p w:rsidR="005F3953" w:rsidRPr="002A133D" w:rsidRDefault="005F3953" w:rsidP="005F3953">
      <w:pPr>
        <w:jc w:val="both"/>
      </w:pPr>
      <w:r w:rsidRPr="002A133D">
        <w:t>- этнической миграции</w:t>
      </w:r>
      <w:proofErr w:type="gramStart"/>
      <w:r w:rsidRPr="002A133D">
        <w:t xml:space="preserve"> .</w:t>
      </w:r>
      <w:proofErr w:type="gramEnd"/>
    </w:p>
    <w:p w:rsidR="005F3953" w:rsidRPr="002A133D" w:rsidRDefault="005F3953" w:rsidP="005F3953">
      <w:pPr>
        <w:jc w:val="both"/>
      </w:pPr>
      <w:r w:rsidRPr="002A133D">
        <w:t>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ситуациях, вызванных проявлениями терроризма и экстремизма, слабые навыки обучающихся, посетителей и работников учреждений.</w:t>
      </w:r>
    </w:p>
    <w:p w:rsidR="005F3953" w:rsidRPr="002A133D" w:rsidRDefault="005F3953" w:rsidP="005F3953">
      <w:pPr>
        <w:jc w:val="both"/>
      </w:pPr>
      <w:r w:rsidRPr="002A133D">
        <w:t>В сельском поселении проживает 1 400 молодых людей в возрасте от 14 до 30 лет.</w:t>
      </w:r>
    </w:p>
    <w:p w:rsidR="005F3953" w:rsidRPr="002A133D" w:rsidRDefault="005F3953" w:rsidP="005F3953">
      <w:pPr>
        <w:jc w:val="both"/>
      </w:pPr>
      <w:r w:rsidRPr="002A133D">
        <w:t>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5F3953" w:rsidRPr="002A133D" w:rsidRDefault="005F3953" w:rsidP="005F3953">
      <w:pPr>
        <w:jc w:val="both"/>
      </w:pPr>
      <w:r w:rsidRPr="002A133D">
        <w:t xml:space="preserve">В этой связи разработка и принятие подпрограммы обусловлено необходимостью </w:t>
      </w:r>
      <w:proofErr w:type="gramStart"/>
      <w:r w:rsidRPr="002A133D">
        <w:t>повышения уровня координации деятельности органов местного</w:t>
      </w:r>
      <w:proofErr w:type="gramEnd"/>
      <w:r w:rsidRPr="002A133D">
        <w:t xml:space="preserve"> самоуправления, осуществление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5F3953" w:rsidRPr="002A133D" w:rsidRDefault="005F3953" w:rsidP="005F3953">
      <w:pPr>
        <w:jc w:val="both"/>
      </w:pPr>
      <w:r w:rsidRPr="002A133D"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E63FF7" w:rsidRPr="002A133D" w:rsidRDefault="00E63FF7" w:rsidP="00E63FF7">
      <w:pPr>
        <w:pStyle w:val="af0"/>
        <w:ind w:firstLine="567"/>
        <w:jc w:val="both"/>
      </w:pPr>
    </w:p>
    <w:p w:rsidR="00E63FF7" w:rsidRPr="002A133D" w:rsidRDefault="00E63FF7" w:rsidP="00B5704C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подпрограммы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Основными целями подпрограммы являются:  </w:t>
      </w:r>
    </w:p>
    <w:p w:rsidR="005F3953" w:rsidRPr="002A133D" w:rsidRDefault="005F3953" w:rsidP="005F3953">
      <w:pPr>
        <w:jc w:val="both"/>
      </w:pPr>
      <w:r w:rsidRPr="002A133D">
        <w:lastRenderedPageBreak/>
        <w:t>Целью подпрограммы является профилактика террористических и экстремистских проявлений на территории сельского поселения в рамках реализации государственной политики в области противодействия терроризму и экстремизму.</w:t>
      </w:r>
    </w:p>
    <w:p w:rsidR="005F3953" w:rsidRPr="002A133D" w:rsidRDefault="005F3953" w:rsidP="005F3953">
      <w:pPr>
        <w:jc w:val="both"/>
      </w:pPr>
      <w:r w:rsidRPr="002A133D">
        <w:t>Задачами подпрограммы являются:</w:t>
      </w:r>
    </w:p>
    <w:p w:rsidR="005F3953" w:rsidRPr="002A133D" w:rsidRDefault="005F3953" w:rsidP="005F3953">
      <w:pPr>
        <w:jc w:val="both"/>
      </w:pPr>
      <w:r w:rsidRPr="002A133D">
        <w:t>Информационно - пропагандистское сопровождение антитеррористической деятельности на территории поселения.</w:t>
      </w:r>
    </w:p>
    <w:p w:rsidR="00E63FF7" w:rsidRPr="002A133D" w:rsidRDefault="00E63FF7" w:rsidP="00E63FF7">
      <w:pPr>
        <w:ind w:firstLine="567"/>
        <w:jc w:val="both"/>
        <w:rPr>
          <w:b/>
        </w:rPr>
      </w:pPr>
      <w:r w:rsidRPr="002A133D">
        <w:t xml:space="preserve">Сроки реализации подпрограммы </w:t>
      </w:r>
      <w:r w:rsidR="00BA3FFE">
        <w:t>2021-2023</w:t>
      </w:r>
      <w:r w:rsidRPr="002A133D">
        <w:t xml:space="preserve"> годы.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B5704C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3. Перечень отдельных мероприятий муниципальной подпрограммы с указанием  источников и объемов финансирования, сроков их реализации и муниципальных заказчиков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1"/>
        <w:gridCol w:w="992"/>
        <w:gridCol w:w="993"/>
        <w:gridCol w:w="992"/>
        <w:gridCol w:w="992"/>
        <w:gridCol w:w="1559"/>
      </w:tblGrid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финансы-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финансирования всего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2021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2022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2023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605CCA">
            <w:r>
              <w:t>Исполнител</w:t>
            </w:r>
            <w:r w:rsidR="00E63FF7" w:rsidRPr="002A133D">
              <w:t xml:space="preserve">ь </w:t>
            </w:r>
          </w:p>
        </w:tc>
      </w:tr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E7375D">
            <w:r w:rsidRPr="002A133D">
              <w:t xml:space="preserve"> </w:t>
            </w:r>
            <w:r w:rsidR="005F3953" w:rsidRPr="002A133D">
              <w:rPr>
                <w:spacing w:val="-1"/>
              </w:rPr>
              <w:t>Изготовление памяток, листовок,</w:t>
            </w:r>
            <w:r w:rsidR="00605CCA">
              <w:rPr>
                <w:spacing w:val="-1"/>
              </w:rPr>
              <w:t xml:space="preserve"> </w:t>
            </w:r>
            <w:r w:rsidR="005F3953" w:rsidRPr="002A133D">
              <w:rPr>
                <w:spacing w:val="-1"/>
              </w:rPr>
              <w:t>плакатов по профилактике терроризма и экстремизма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211D63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211D63"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4. Обоснование ресурсного обеспечения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ind w:firstLine="567"/>
        <w:jc w:val="both"/>
        <w:rPr>
          <w:bCs/>
        </w:rPr>
      </w:pPr>
      <w:r w:rsidRPr="002A133D">
        <w:t xml:space="preserve">Финансирование подпрограммы осуществляется за счет средств бюджета </w:t>
      </w:r>
      <w:r w:rsidR="000037F9" w:rsidRPr="002A133D">
        <w:t>Киевского сельского поселения</w:t>
      </w:r>
      <w:r w:rsidR="00211D63" w:rsidRPr="002A133D">
        <w:t xml:space="preserve"> Крымского </w:t>
      </w:r>
      <w:r w:rsidRPr="002A133D">
        <w:t xml:space="preserve">района. Объем финансирования подпрограммы на </w:t>
      </w:r>
      <w:r w:rsidR="00BA3FFE">
        <w:t>2021-2023</w:t>
      </w:r>
      <w:r w:rsidRPr="002A133D">
        <w:t xml:space="preserve"> годы составляет </w:t>
      </w:r>
      <w:r w:rsidR="00211D63" w:rsidRPr="002A133D">
        <w:t>30</w:t>
      </w:r>
      <w:r w:rsidRPr="002A133D">
        <w:t xml:space="preserve">,0 тысяч рублей </w:t>
      </w:r>
      <w:r w:rsidR="005F3953" w:rsidRPr="002A133D">
        <w:t xml:space="preserve"> из средств местного </w:t>
      </w:r>
      <w:proofErr w:type="gramStart"/>
      <w:r w:rsidR="005F3953" w:rsidRPr="002A133D">
        <w:t>бюджета</w:t>
      </w:r>
      <w:proofErr w:type="gramEnd"/>
      <w:r w:rsidR="005F3953" w:rsidRPr="002A133D">
        <w:t xml:space="preserve"> </w:t>
      </w:r>
      <w:r w:rsidRPr="002A133D">
        <w:t xml:space="preserve">в </w:t>
      </w:r>
      <w:r w:rsidRPr="002A133D">
        <w:rPr>
          <w:bCs/>
        </w:rPr>
        <w:t>том числе</w:t>
      </w:r>
      <w:r w:rsidR="005F3953" w:rsidRPr="002A133D">
        <w:rPr>
          <w:bCs/>
        </w:rPr>
        <w:t xml:space="preserve"> по годам</w:t>
      </w:r>
      <w:r w:rsidRPr="002A133D">
        <w:rPr>
          <w:bCs/>
        </w:rPr>
        <w:t xml:space="preserve">: 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2021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2022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BA3FFE" w:rsidP="00E63FF7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>2023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rPr>
          <w:b/>
        </w:rPr>
        <w:sectPr w:rsidR="00E63FF7" w:rsidRPr="002A133D" w:rsidSect="00300DDF">
          <w:pgSz w:w="11906" w:h="16838"/>
          <w:pgMar w:top="1134" w:right="567" w:bottom="1134" w:left="1701" w:header="709" w:footer="709" w:gutter="0"/>
          <w:cols w:space="720"/>
        </w:sectPr>
      </w:pP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lastRenderedPageBreak/>
        <w:t>5. Сведения о показателях (индикаторах) муниципальной подпрограммы, ведомственных целевых подпрограмм</w:t>
      </w:r>
    </w:p>
    <w:p w:rsidR="00E63FF7" w:rsidRPr="002A133D" w:rsidRDefault="00E63FF7" w:rsidP="00E63FF7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63FF7" w:rsidRPr="002A133D" w:rsidTr="00300D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п./п.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Показатель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(индикатор)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Ед.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зим.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Значения показателей</w:t>
            </w:r>
          </w:p>
        </w:tc>
      </w:tr>
      <w:tr w:rsidR="00E63FF7" w:rsidRPr="002A133D" w:rsidTr="00300D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отчетный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текущий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очередной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первый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планового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второй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планового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периода</w:t>
            </w:r>
          </w:p>
        </w:tc>
      </w:tr>
      <w:tr w:rsidR="00E63FF7" w:rsidRPr="002A133D" w:rsidTr="00300D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уче</w:t>
            </w:r>
            <w:proofErr w:type="spellEnd"/>
            <w:r w:rsidRPr="002A133D">
              <w:t>-том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уче</w:t>
            </w:r>
            <w:proofErr w:type="spellEnd"/>
            <w:r w:rsidRPr="002A133D">
              <w:t>-том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уче</w:t>
            </w:r>
            <w:proofErr w:type="spellEnd"/>
            <w:r w:rsidRPr="002A133D">
              <w:t>-том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уче</w:t>
            </w:r>
            <w:proofErr w:type="spellEnd"/>
            <w:r w:rsidRPr="002A133D">
              <w:t>-том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</w:tr>
      <w:tr w:rsidR="00E63FF7" w:rsidRPr="002A133D" w:rsidTr="00300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13</w:t>
            </w:r>
          </w:p>
        </w:tc>
      </w:tr>
      <w:tr w:rsidR="00E63FF7" w:rsidRPr="002A133D" w:rsidTr="00300DDF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Муниципальная подпрограмма</w:t>
            </w:r>
          </w:p>
        </w:tc>
      </w:tr>
      <w:tr w:rsidR="00E63FF7" w:rsidRPr="002A133D" w:rsidTr="00D821CC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r w:rsidRPr="002A133D">
              <w:rPr>
                <w:spacing w:val="-1"/>
              </w:rPr>
              <w:t xml:space="preserve">Количество изготовленных листовок, </w:t>
            </w:r>
            <w:r w:rsidR="00D821CC" w:rsidRPr="002A133D">
              <w:rPr>
                <w:spacing w:val="-1"/>
              </w:rPr>
              <w:t>памяток, плакатов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  <w:p w:rsidR="00E63FF7" w:rsidRPr="002A133D" w:rsidRDefault="00605CCA" w:rsidP="00300DD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  <w:sectPr w:rsidR="00E63FF7" w:rsidRPr="002A133D" w:rsidSect="00300DD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63FF7" w:rsidRPr="002A133D" w:rsidRDefault="00E63FF7" w:rsidP="00E7375D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lastRenderedPageBreak/>
        <w:t>6.  Механизм реализации муниципальной подпрограммы</w:t>
      </w:r>
    </w:p>
    <w:p w:rsidR="00D821CC" w:rsidRPr="002A133D" w:rsidRDefault="00D821CC" w:rsidP="00E7375D">
      <w:pPr>
        <w:ind w:firstLine="708"/>
        <w:jc w:val="both"/>
      </w:pPr>
      <w:r w:rsidRPr="002A133D">
        <w:t>Текущее управление подпрограммой осуществляет  координатор, который:</w:t>
      </w:r>
    </w:p>
    <w:p w:rsidR="00D821CC" w:rsidRPr="002A133D" w:rsidRDefault="00D821CC" w:rsidP="00D821CC">
      <w:pPr>
        <w:jc w:val="both"/>
      </w:pPr>
      <w:r w:rsidRPr="002A133D">
        <w:t>обеспечивает разработку и реализацию подпрограммы;</w:t>
      </w:r>
    </w:p>
    <w:p w:rsidR="00D821CC" w:rsidRPr="002A133D" w:rsidRDefault="00D821CC" w:rsidP="00D821CC">
      <w:pPr>
        <w:jc w:val="both"/>
      </w:pPr>
      <w:r w:rsidRPr="002A133D">
        <w:t>организует работу по достижению целевых показателей подпрограммы;</w:t>
      </w:r>
    </w:p>
    <w:p w:rsidR="00D821CC" w:rsidRPr="002A133D" w:rsidRDefault="00D821CC" w:rsidP="00D821CC">
      <w:pPr>
        <w:jc w:val="both"/>
      </w:pPr>
      <w:proofErr w:type="gramStart"/>
      <w:r w:rsidRPr="002A133D">
        <w:t>представляет координатору муниципальной программы отчетность о реализации подпрограммы, следующего за отчетным,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  <w:proofErr w:type="gramEnd"/>
    </w:p>
    <w:p w:rsidR="00E63FF7" w:rsidRDefault="00D821CC" w:rsidP="00D821CC">
      <w:r w:rsidRPr="002A133D">
        <w:t>осуществляет иные полномочия, установленные подпрограммой</w:t>
      </w:r>
      <w:r w:rsidR="00E7375D">
        <w:t>.</w:t>
      </w:r>
    </w:p>
    <w:p w:rsidR="00E7375D" w:rsidRPr="002A133D" w:rsidRDefault="00E7375D" w:rsidP="00D821CC">
      <w:pPr>
        <w:rPr>
          <w:b/>
        </w:rPr>
      </w:pPr>
    </w:p>
    <w:p w:rsidR="00E63FF7" w:rsidRPr="00E7375D" w:rsidRDefault="00E63FF7" w:rsidP="00E7375D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7. Оценка рисков реализации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r w:rsidRPr="002A133D">
        <w:t xml:space="preserve">Невыполнение в полном объеме намеченных подпрограммой мероприятий, требующих финансирования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AF7795" w:rsidRPr="002A133D">
        <w:t xml:space="preserve">Крымского </w:t>
      </w:r>
      <w:r w:rsidRPr="002A133D">
        <w:t xml:space="preserve">района может быть по причине нестабильной экономической ситуации в </w:t>
      </w:r>
      <w:r w:rsidR="000037F9" w:rsidRPr="002A133D">
        <w:t>Киевско</w:t>
      </w:r>
      <w:r w:rsidR="00AF7795" w:rsidRPr="002A133D">
        <w:t>м</w:t>
      </w:r>
      <w:r w:rsidR="000037F9" w:rsidRPr="002A133D">
        <w:t xml:space="preserve"> сельско</w:t>
      </w:r>
      <w:r w:rsidR="00AF7795" w:rsidRPr="002A133D">
        <w:t>м</w:t>
      </w:r>
      <w:r w:rsidR="000037F9" w:rsidRPr="002A133D">
        <w:t xml:space="preserve"> поселени</w:t>
      </w:r>
      <w:r w:rsidR="00AF7795" w:rsidRPr="002A133D">
        <w:t>и</w:t>
      </w:r>
      <w:r w:rsidRPr="002A133D">
        <w:t xml:space="preserve"> </w:t>
      </w:r>
      <w:r w:rsidR="00AF7795" w:rsidRPr="002A133D">
        <w:t xml:space="preserve">Крымского </w:t>
      </w:r>
      <w:r w:rsidRPr="002A133D">
        <w:t xml:space="preserve">района, </w:t>
      </w:r>
      <w:proofErr w:type="gramStart"/>
      <w:r w:rsidRPr="002A133D">
        <w:t>которая</w:t>
      </w:r>
      <w:proofErr w:type="gramEnd"/>
      <w:r w:rsidRPr="002A133D">
        <w:t xml:space="preserve"> повлечет снижение финансирования мероприятий подпрограммы из бюджета поселения.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7375D" w:rsidRDefault="00E7375D" w:rsidP="00E7375D">
      <w:pPr>
        <w:tabs>
          <w:tab w:val="left" w:pos="6048"/>
        </w:tabs>
      </w:pPr>
      <w:r w:rsidRPr="002A133D">
        <w:t>Главный специалист</w:t>
      </w:r>
      <w:r>
        <w:t xml:space="preserve"> администрации</w:t>
      </w:r>
    </w:p>
    <w:p w:rsidR="00E7375D" w:rsidRDefault="00E7375D" w:rsidP="00E7375D">
      <w:pPr>
        <w:tabs>
          <w:tab w:val="left" w:pos="6048"/>
        </w:tabs>
      </w:pPr>
      <w:r>
        <w:t>Киевского сельского поселения</w:t>
      </w:r>
    </w:p>
    <w:p w:rsidR="00E63FF7" w:rsidRPr="002A133D" w:rsidRDefault="00E7375D" w:rsidP="00E7375D">
      <w:pPr>
        <w:shd w:val="clear" w:color="auto" w:fill="FFFFFF"/>
        <w:spacing w:line="371" w:lineRule="exact"/>
        <w:rPr>
          <w:b/>
          <w:bCs/>
          <w:color w:val="000000"/>
          <w:w w:val="105"/>
        </w:rPr>
      </w:pPr>
      <w:r>
        <w:t xml:space="preserve">Крымского района                         </w:t>
      </w:r>
      <w:r w:rsidRPr="002A133D">
        <w:tab/>
      </w:r>
      <w:r>
        <w:t xml:space="preserve">                                                                               Е.Н Гук</w:t>
      </w: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813FA1" w:rsidRDefault="00813FA1" w:rsidP="00D821CC"/>
          <w:p w:rsidR="00E63FF7" w:rsidRPr="002A133D" w:rsidRDefault="00813FA1" w:rsidP="00D821CC">
            <w:r>
              <w:t xml:space="preserve">            </w:t>
            </w:r>
            <w:r w:rsidR="00D821CC" w:rsidRPr="002A133D">
              <w:t xml:space="preserve">  </w:t>
            </w:r>
            <w:r w:rsidR="00E7375D">
              <w:t xml:space="preserve">   </w:t>
            </w:r>
            <w:r w:rsidR="00E63FF7" w:rsidRPr="002A133D">
              <w:t>ПРИЛОЖЕНИЕ №3</w:t>
            </w:r>
          </w:p>
          <w:p w:rsidR="00AF7795" w:rsidRPr="002A133D" w:rsidRDefault="00E63FF7" w:rsidP="00300DDF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</w:p>
          <w:p w:rsidR="00E63FF7" w:rsidRDefault="00E63FF7" w:rsidP="00B5704C">
            <w:pPr>
              <w:jc w:val="center"/>
            </w:pPr>
            <w:r w:rsidRPr="002A133D">
              <w:t xml:space="preserve"> </w:t>
            </w:r>
            <w:r w:rsidR="000037F9" w:rsidRPr="002A133D">
              <w:t>Киевского сельского поселения</w:t>
            </w:r>
            <w:r w:rsidR="00AF7795" w:rsidRPr="002A133D">
              <w:t xml:space="preserve"> Крымского </w:t>
            </w:r>
            <w:r w:rsidRPr="002A133D">
              <w:t>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BA3FFE">
              <w:t>2021-2023</w:t>
            </w:r>
            <w:r w:rsidRPr="002A133D">
              <w:t xml:space="preserve"> годы</w:t>
            </w:r>
          </w:p>
          <w:p w:rsidR="00E7375D" w:rsidRPr="002A133D" w:rsidRDefault="00E7375D" w:rsidP="00B5704C">
            <w:pPr>
              <w:jc w:val="center"/>
            </w:pPr>
          </w:p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shd w:val="clear" w:color="auto" w:fill="FFFFFF"/>
        <w:spacing w:line="274" w:lineRule="exact"/>
        <w:ind w:right="2"/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Pr="002A133D">
        <w:rPr>
          <w:b/>
        </w:rPr>
        <w:t xml:space="preserve">Мероприятия по предупреждению и ликвидации чрезвычайных ситуаций, стихийных бедствий и их последствий в </w:t>
      </w:r>
      <w:r w:rsidR="001B72BB" w:rsidRPr="002A133D">
        <w:rPr>
          <w:b/>
        </w:rPr>
        <w:t>Киевском сельском</w:t>
      </w:r>
      <w:r w:rsidRPr="002A133D">
        <w:rPr>
          <w:b/>
        </w:rPr>
        <w:t xml:space="preserve"> </w:t>
      </w:r>
      <w:r w:rsidR="00AF7795" w:rsidRPr="002A133D">
        <w:rPr>
          <w:b/>
        </w:rPr>
        <w:t>поселении Крымского района</w:t>
      </w:r>
    </w:p>
    <w:p w:rsidR="00E63FF7" w:rsidRPr="002A133D" w:rsidRDefault="00E63FF7" w:rsidP="00E7375D">
      <w:pPr>
        <w:jc w:val="center"/>
        <w:rPr>
          <w:b/>
        </w:rPr>
      </w:pPr>
      <w:r w:rsidRPr="002A133D">
        <w:rPr>
          <w:b/>
        </w:rPr>
        <w:t xml:space="preserve">на </w:t>
      </w:r>
      <w:r w:rsidR="00BA3FFE">
        <w:rPr>
          <w:b/>
        </w:rPr>
        <w:t>2021</w:t>
      </w:r>
      <w:r w:rsidRPr="002A133D">
        <w:rPr>
          <w:b/>
        </w:rPr>
        <w:t xml:space="preserve"> - </w:t>
      </w:r>
      <w:r w:rsidR="00BA3FFE">
        <w:rPr>
          <w:b/>
        </w:rPr>
        <w:t>2023</w:t>
      </w:r>
      <w:r w:rsidRPr="002A133D">
        <w:rPr>
          <w:b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B5704C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Pr="002A133D">
              <w:t>стихийный</w:t>
            </w:r>
            <w:proofErr w:type="gramEnd"/>
            <w:r w:rsidRPr="002A133D">
              <w:t xml:space="preserve"> бедствий и их последствий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AF7795" w:rsidRPr="002A133D">
              <w:t xml:space="preserve">поселении Крымского района </w:t>
            </w:r>
            <w:r w:rsidRPr="002A133D">
              <w:t xml:space="preserve">на </w:t>
            </w:r>
            <w:r w:rsidR="00BA3FFE">
              <w:t>2021</w:t>
            </w:r>
            <w:r w:rsidRPr="002A133D">
              <w:t xml:space="preserve"> - </w:t>
            </w:r>
            <w:r w:rsidR="00BA3FFE">
              <w:t>2023</w:t>
            </w:r>
            <w:r w:rsidRPr="002A133D">
              <w:t xml:space="preserve"> годы» (далее подпрограмма).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A" w:rsidRPr="002A133D" w:rsidRDefault="00E63FF7" w:rsidP="00300DDF">
            <w:pPr>
              <w:jc w:val="both"/>
            </w:pPr>
            <w:r w:rsidRPr="002A133D">
              <w:t xml:space="preserve">Постановление администрации </w:t>
            </w:r>
            <w:r w:rsidR="000037F9" w:rsidRPr="002A133D">
              <w:t>Киевского сельского поселения</w:t>
            </w:r>
            <w:r w:rsidRPr="002A133D">
              <w:t xml:space="preserve"> района от «</w:t>
            </w:r>
            <w:r w:rsidR="00C068C1">
              <w:t>21</w:t>
            </w:r>
            <w:r w:rsidRPr="002A133D">
              <w:t xml:space="preserve">» </w:t>
            </w:r>
            <w:r w:rsidR="00C068C1">
              <w:t>сентября</w:t>
            </w:r>
            <w:r w:rsidRPr="002A133D">
              <w:t xml:space="preserve"> 201</w:t>
            </w:r>
            <w:r w:rsidR="00C068C1">
              <w:t>7</w:t>
            </w:r>
            <w:r w:rsidRPr="002A133D">
              <w:t xml:space="preserve"> г. № </w:t>
            </w:r>
            <w:r w:rsidR="00C068C1">
              <w:t>135</w:t>
            </w:r>
            <w:r w:rsidRPr="002A133D">
              <w:t xml:space="preserve"> «</w:t>
            </w:r>
            <w:r w:rsidRPr="002A133D">
              <w:rPr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D821CC" w:rsidRPr="002A133D">
              <w:rPr>
                <w:lang w:eastAsia="en-US"/>
              </w:rPr>
              <w:t xml:space="preserve">Киевского сельского поселения </w:t>
            </w:r>
            <w:r w:rsidRPr="002A133D">
              <w:rPr>
                <w:lang w:eastAsia="en-US"/>
              </w:rPr>
              <w:t xml:space="preserve"> Крымск</w:t>
            </w:r>
            <w:r w:rsidR="00D821CC" w:rsidRPr="002A133D">
              <w:rPr>
                <w:lang w:eastAsia="en-US"/>
              </w:rPr>
              <w:t>ого</w:t>
            </w:r>
            <w:r w:rsidRPr="002A133D">
              <w:rPr>
                <w:lang w:eastAsia="en-US"/>
              </w:rPr>
              <w:t xml:space="preserve">  район</w:t>
            </w:r>
            <w:r w:rsidR="00D821CC" w:rsidRPr="002A133D">
              <w:rPr>
                <w:lang w:eastAsia="en-US"/>
              </w:rPr>
              <w:t>а</w:t>
            </w:r>
            <w:r w:rsidRPr="002A133D">
              <w:t>».</w:t>
            </w:r>
            <w:r w:rsidR="00605CCA">
              <w:t xml:space="preserve"> Устав поселения</w:t>
            </w:r>
            <w:r w:rsidR="00E7375D">
              <w:t>.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Координатор </w:t>
            </w:r>
            <w:proofErr w:type="gramStart"/>
            <w:r w:rsidRPr="002A133D">
              <w:rPr>
                <w:bCs/>
              </w:rPr>
              <w:t>муниципальной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300DDF" w:rsidRPr="002A133D">
              <w:t>Киевского сельского</w:t>
            </w:r>
            <w:r w:rsidR="002C7BBC" w:rsidRPr="002A133D">
              <w:t xml:space="preserve"> </w:t>
            </w:r>
            <w:r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Pr="002A133D">
              <w:t xml:space="preserve"> 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2C7BBC">
            <w:pPr>
              <w:suppressAutoHyphens/>
              <w:jc w:val="both"/>
            </w:pPr>
            <w:r w:rsidRPr="002A133D">
              <w:lastRenderedPageBreak/>
              <w:t xml:space="preserve">Подпрограмма направлена на предупреждение развития и ликвидацию последствий муниципальных чрезвычайных ситуаций, стихийных </w:t>
            </w:r>
            <w:r w:rsidRPr="002A133D">
              <w:lastRenderedPageBreak/>
              <w:t>бедствий, оказание содействия в обеспечении защитам населения, территорий и объектов жизнеобеспечения от угроз природного и техногенного характера.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B2951" w:rsidP="00300DDF">
            <w:pPr>
              <w:suppressAutoHyphens/>
            </w:pPr>
            <w:r w:rsidRPr="002A133D">
              <w:t xml:space="preserve">Проведение </w:t>
            </w:r>
            <w:r w:rsidR="00E63FF7" w:rsidRPr="002A133D">
              <w:t>мероприятий при ликвидации чрезвычайных ситуаций природного и техногенного характера;</w:t>
            </w:r>
          </w:p>
          <w:p w:rsidR="00E63FF7" w:rsidRPr="002A133D" w:rsidRDefault="00E63FF7" w:rsidP="00B5704C">
            <w:pPr>
              <w:suppressAutoHyphens/>
            </w:pPr>
            <w:r w:rsidRPr="002A133D">
              <w:t xml:space="preserve">создание необходимых условий для безопасной жизнедеятельности и устойчивого социально-экономического развития </w:t>
            </w:r>
            <w:r w:rsidR="002C7BBC" w:rsidRPr="002A133D">
              <w:t>поселения</w:t>
            </w:r>
            <w:r w:rsidRPr="002A133D">
              <w:t>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Перечень </w:t>
            </w:r>
            <w:proofErr w:type="gramStart"/>
            <w:r w:rsidRPr="002A133D">
              <w:rPr>
                <w:bCs/>
              </w:rPr>
              <w:t>целевых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B2951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Годовое обслуживание </w:t>
            </w:r>
            <w:proofErr w:type="gramStart"/>
            <w:r w:rsidRPr="002A133D">
              <w:rPr>
                <w:bCs/>
              </w:rPr>
              <w:t>системы экстренного оповещения населения Киевского сельского поселения Крымского района</w:t>
            </w:r>
            <w:proofErr w:type="gramEnd"/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Объемы </w:t>
            </w:r>
            <w:proofErr w:type="gramStart"/>
            <w:r w:rsidRPr="002A133D">
              <w:rPr>
                <w:bCs/>
              </w:rPr>
              <w:t>бюджетных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гг.- </w:t>
            </w:r>
            <w:r w:rsidR="002F6BEA">
              <w:rPr>
                <w:bCs/>
              </w:rPr>
              <w:t>162,0</w:t>
            </w:r>
            <w:r w:rsidRPr="002A133D">
              <w:rPr>
                <w:bCs/>
              </w:rPr>
              <w:t xml:space="preserve"> тыс. рублей  в том числе: 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5</w:t>
            </w:r>
            <w:r w:rsidR="00F0728E" w:rsidRPr="002A133D">
              <w:rPr>
                <w:bCs/>
              </w:rPr>
              <w:t>2</w:t>
            </w:r>
            <w:r w:rsidR="00E63FF7" w:rsidRPr="002A133D">
              <w:rPr>
                <w:bCs/>
              </w:rPr>
              <w:t>,0 тыс. руб.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54</w:t>
            </w:r>
            <w:r w:rsidR="00E63FF7" w:rsidRPr="002A133D">
              <w:rPr>
                <w:bCs/>
              </w:rPr>
              <w:t>,0 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уб.</w:t>
            </w:r>
          </w:p>
          <w:p w:rsidR="00E63FF7" w:rsidRPr="002A133D" w:rsidRDefault="00BA3FFE" w:rsidP="002F6BEA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56</w:t>
            </w:r>
            <w:r w:rsidR="00F0728E" w:rsidRPr="002A133D">
              <w:rPr>
                <w:bCs/>
              </w:rPr>
              <w:t>,</w:t>
            </w:r>
            <w:r w:rsidR="00E63FF7" w:rsidRPr="002A133D">
              <w:rPr>
                <w:bCs/>
              </w:rPr>
              <w:t>0 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Контроль </w:t>
            </w:r>
            <w:proofErr w:type="gramStart"/>
            <w:r w:rsidRPr="002A133D">
              <w:rPr>
                <w:bCs/>
              </w:rPr>
              <w:t>за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2C7BBC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подпрограммы осуществляет  администрация и Совет  </w:t>
            </w:r>
            <w:r w:rsidR="00300DDF" w:rsidRPr="002A133D">
              <w:rPr>
                <w:bCs/>
              </w:rPr>
              <w:t>Киевского сельского</w:t>
            </w:r>
            <w:r w:rsidR="002C7BBC" w:rsidRPr="002A133D">
              <w:rPr>
                <w:bCs/>
              </w:rPr>
              <w:t xml:space="preserve"> </w:t>
            </w:r>
            <w:r w:rsidRPr="002A133D">
              <w:rPr>
                <w:bCs/>
              </w:rPr>
              <w:t xml:space="preserve">поселения </w:t>
            </w:r>
            <w:r w:rsidR="002C7BBC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>района</w:t>
            </w:r>
          </w:p>
        </w:tc>
      </w:tr>
    </w:tbl>
    <w:p w:rsidR="00E63FF7" w:rsidRPr="002A133D" w:rsidRDefault="00E63FF7" w:rsidP="00E7375D">
      <w:pPr>
        <w:suppressAutoHyphens/>
      </w:pPr>
    </w:p>
    <w:p w:rsidR="00E63FF7" w:rsidRPr="00E7375D" w:rsidRDefault="00E63FF7" w:rsidP="00E7375D">
      <w:pPr>
        <w:suppressAutoHyphens/>
        <w:ind w:left="360"/>
        <w:jc w:val="center"/>
        <w:rPr>
          <w:b/>
        </w:rPr>
      </w:pPr>
      <w:r w:rsidRPr="00E7375D">
        <w:rPr>
          <w:b/>
        </w:rPr>
        <w:t>1. Характеристика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 своему географическому положению, климатическим факторам, геоморфологическому и геотектоническому строению территория </w:t>
      </w:r>
      <w:r w:rsidR="00300DDF" w:rsidRPr="002A133D">
        <w:t>Киевского сельского</w:t>
      </w:r>
      <w:r w:rsidR="002C7BBC" w:rsidRPr="002A133D">
        <w:t xml:space="preserve"> </w:t>
      </w:r>
      <w:r w:rsidRPr="002A133D">
        <w:t xml:space="preserve">поселения подвержена частому возникновению аномальных природных явлений.  </w:t>
      </w:r>
      <w:r w:rsidR="002C7BBC" w:rsidRPr="002A133D">
        <w:t xml:space="preserve">Киевское сельское </w:t>
      </w:r>
      <w:r w:rsidRPr="002A133D">
        <w:t xml:space="preserve"> поселение является одним из немногих </w:t>
      </w:r>
      <w:r w:rsidR="002C7BBC" w:rsidRPr="002A133D">
        <w:t>поселений</w:t>
      </w:r>
      <w:r w:rsidRPr="002A133D">
        <w:t xml:space="preserve">, в котором зарегистрированы все проявления опасных процессов: подтопление, переработка берегов рек. </w:t>
      </w:r>
    </w:p>
    <w:p w:rsidR="00E63FF7" w:rsidRPr="002A133D" w:rsidRDefault="00E63FF7" w:rsidP="00E63FF7">
      <w:pPr>
        <w:ind w:firstLine="540"/>
        <w:jc w:val="both"/>
      </w:pPr>
      <w:r w:rsidRPr="002A133D">
        <w:t xml:space="preserve">Гидрология </w:t>
      </w:r>
      <w:r w:rsidR="00300DDF" w:rsidRPr="002A133D">
        <w:t>Киевского сельского</w:t>
      </w:r>
      <w:r w:rsidR="002C7BBC" w:rsidRPr="002A133D">
        <w:t xml:space="preserve"> </w:t>
      </w:r>
      <w:r w:rsidRPr="002A133D">
        <w:t xml:space="preserve">поселения представлена участком реки  </w:t>
      </w:r>
      <w:proofErr w:type="spellStart"/>
      <w:r w:rsidR="002C7BBC" w:rsidRPr="002A133D">
        <w:t>Кудако</w:t>
      </w:r>
      <w:proofErr w:type="spellEnd"/>
      <w:r w:rsidR="002C7BBC" w:rsidRPr="002A133D">
        <w:t>.</w:t>
      </w:r>
      <w:r w:rsidRPr="002A133D">
        <w:t xml:space="preserve"> </w:t>
      </w:r>
    </w:p>
    <w:p w:rsidR="00E63FF7" w:rsidRPr="002A133D" w:rsidRDefault="00E63FF7" w:rsidP="00E63FF7">
      <w:pPr>
        <w:ind w:firstLine="540"/>
        <w:jc w:val="both"/>
      </w:pPr>
      <w:r w:rsidRPr="002A133D">
        <w:t xml:space="preserve">На всем протяжении река имеет низкие берега, огражденные земляными дамбами. </w:t>
      </w:r>
    </w:p>
    <w:p w:rsidR="00E63FF7" w:rsidRPr="002A133D" w:rsidRDefault="00E63FF7" w:rsidP="00E63FF7">
      <w:pPr>
        <w:ind w:firstLine="540"/>
        <w:jc w:val="both"/>
      </w:pPr>
      <w:r w:rsidRPr="002A133D">
        <w:t>Наиболее высокий уровень рек</w:t>
      </w:r>
      <w:r w:rsidR="002C7BBC" w:rsidRPr="002A133D">
        <w:t>и</w:t>
      </w:r>
      <w:r w:rsidRPr="002A133D">
        <w:t xml:space="preserve"> наблюдается в первой половине марта. Берег рек</w:t>
      </w:r>
      <w:r w:rsidR="002C7BBC" w:rsidRPr="002A133D">
        <w:t>и</w:t>
      </w:r>
      <w:r w:rsidRPr="002A133D">
        <w:t xml:space="preserve"> преимущественно пологи</w:t>
      </w:r>
      <w:r w:rsidR="002C7BBC" w:rsidRPr="002A133D">
        <w:t>й</w:t>
      </w:r>
      <w:r w:rsidRPr="002A133D">
        <w:t>, заболоченны</w:t>
      </w:r>
      <w:r w:rsidR="002C7BBC" w:rsidRPr="002A133D">
        <w:t>й</w:t>
      </w:r>
      <w:r w:rsidRPr="002A133D">
        <w:t xml:space="preserve">. </w:t>
      </w:r>
    </w:p>
    <w:p w:rsidR="00E63FF7" w:rsidRPr="002A133D" w:rsidRDefault="00E63FF7" w:rsidP="00E63FF7">
      <w:pPr>
        <w:ind w:firstLine="540"/>
        <w:jc w:val="both"/>
      </w:pPr>
      <w:r w:rsidRPr="002A133D">
        <w:t>Горные реки во время дождей превращаются в бурные потоки. Опасность возникновения половодья – с ноября по март.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Для водного режима района характерны осенне-зимние паводки, наблюдающиеся в период с ноября по март, и устойчивая летняя межень, изредка нарушаемая дождевыми паводками. Максимум их повторяемости и интенсивности все более передвигается на зимние месяцы, когда выпадающие при оттепелях дожди смывают неустойчивый снежный покров. Количество паводков достигает 7–8 в месяц. За период осенне-зимних паводков проходит 75–80 % годового стока. Годовой ход уровня воды рек характеризуется частыми и резкими подъемами в холодную часть года. Обычно в декабре-январе формируется годовой максимум уровня. Проявление этих факторов в сочетании с высокой антропогенной нагрузкой приводит к природно-техногенным авариям и катастрофам. 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 xml:space="preserve">Анализ состояния природно-техногенной обстановки в </w:t>
      </w:r>
      <w:r w:rsidR="002C7BBC" w:rsidRPr="002A133D">
        <w:t>поселении</w:t>
      </w:r>
      <w:r w:rsidRPr="002A133D">
        <w:t xml:space="preserve"> показал необходимость проведения работы по комплексному решению проблем снижения рисков и смягчение последствий чрезвычайных ситуаций природного и техногенного характера на территории муниципального образования программными методами.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E7375D" w:rsidRDefault="00E63FF7" w:rsidP="00E7375D">
      <w:pPr>
        <w:suppressAutoHyphens/>
        <w:jc w:val="center"/>
        <w:rPr>
          <w:b/>
        </w:rPr>
      </w:pPr>
      <w:r w:rsidRPr="00E7375D">
        <w:rPr>
          <w:b/>
        </w:rPr>
        <w:lastRenderedPageBreak/>
        <w:t>2. Основные задачи, сроки и этапы реализации Подпрограммы.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Основными задачами Подпрограммы являются: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организация и осуществление мероприятий подготовка и содержание в готовности необходимых сил и сре</w:t>
      </w:r>
      <w:proofErr w:type="gramStart"/>
      <w:r w:rsidRPr="002A133D">
        <w:t>дств дл</w:t>
      </w:r>
      <w:proofErr w:type="gramEnd"/>
      <w:r w:rsidRPr="002A133D">
        <w:t>я защиты и обучение населения способам защиты и действиям в указанных ситуациях;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возникновении чрезвычайных ситуаций районного характера;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финансирование мероприятий в области защиты населения и территорий от чрезвычайных ситуаций;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пропаганда знаний в области, защиты от чрезвычайных ситуаций природного и техногенного характе</w:t>
      </w:r>
      <w:r w:rsidR="007B2951" w:rsidRPr="002A133D">
        <w:t>ра</w:t>
      </w:r>
      <w:r w:rsidRPr="002A133D">
        <w:t>.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 xml:space="preserve">Подпрограмма рассчитана на </w:t>
      </w:r>
      <w:r w:rsidR="00BA3FFE">
        <w:t>2021-2023</w:t>
      </w:r>
      <w:r w:rsidRPr="002A133D">
        <w:t xml:space="preserve"> годы.</w:t>
      </w:r>
    </w:p>
    <w:tbl>
      <w:tblPr>
        <w:tblW w:w="9708" w:type="dxa"/>
        <w:tblLayout w:type="fixed"/>
        <w:tblLook w:val="00A0" w:firstRow="1" w:lastRow="0" w:firstColumn="1" w:lastColumn="0" w:noHBand="0" w:noVBand="0"/>
      </w:tblPr>
      <w:tblGrid>
        <w:gridCol w:w="498"/>
        <w:gridCol w:w="1397"/>
        <w:gridCol w:w="1417"/>
        <w:gridCol w:w="57"/>
        <w:gridCol w:w="814"/>
        <w:gridCol w:w="851"/>
        <w:gridCol w:w="922"/>
        <w:gridCol w:w="851"/>
        <w:gridCol w:w="1701"/>
        <w:gridCol w:w="1200"/>
      </w:tblGrid>
      <w:tr w:rsidR="00E63FF7" w:rsidRPr="002A133D" w:rsidTr="00300DDF">
        <w:trPr>
          <w:trHeight w:val="315"/>
        </w:trPr>
        <w:tc>
          <w:tcPr>
            <w:tcW w:w="97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4EC5" w:rsidRPr="002A133D" w:rsidRDefault="00C64EC5" w:rsidP="00300DDF">
            <w:pPr>
              <w:jc w:val="center"/>
            </w:pPr>
          </w:p>
          <w:p w:rsidR="00E63FF7" w:rsidRPr="00E7375D" w:rsidRDefault="00E63FF7" w:rsidP="00300DDF">
            <w:pPr>
              <w:jc w:val="center"/>
              <w:rPr>
                <w:b/>
              </w:rPr>
            </w:pPr>
            <w:r w:rsidRPr="00E7375D">
              <w:rPr>
                <w:b/>
              </w:rPr>
              <w:t>3.Перечень мероприятий подпрограммы.</w:t>
            </w:r>
          </w:p>
        </w:tc>
      </w:tr>
      <w:tr w:rsidR="00E63FF7" w:rsidRPr="002A133D" w:rsidTr="00300DDF">
        <w:trPr>
          <w:trHeight w:val="315"/>
        </w:trPr>
        <w:tc>
          <w:tcPr>
            <w:tcW w:w="97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FF7" w:rsidRPr="002A133D" w:rsidRDefault="00E63FF7" w:rsidP="00300DDF"/>
        </w:tc>
      </w:tr>
      <w:tr w:rsidR="00E63FF7" w:rsidRPr="002A133D" w:rsidTr="00300DDF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№</w:t>
            </w:r>
            <w:r w:rsidRPr="002A133D">
              <w:br/>
            </w:r>
            <w:proofErr w:type="gramStart"/>
            <w:r w:rsidRPr="002A133D">
              <w:t>п</w:t>
            </w:r>
            <w:proofErr w:type="gramEnd"/>
            <w:r w:rsidRPr="002A133D">
              <w:t>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Наименование мероприятия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Источник финансирования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Объем финансирования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proofErr w:type="gramStart"/>
            <w:r w:rsidRPr="002A133D">
              <w:t>Ожидаемый непосредственный результат</w:t>
            </w:r>
            <w:r w:rsidRPr="002A133D">
              <w:br/>
              <w:t xml:space="preserve">(краткое </w:t>
            </w:r>
            <w:proofErr w:type="gramEnd"/>
          </w:p>
          <w:p w:rsidR="00E63FF7" w:rsidRPr="002A133D" w:rsidRDefault="00E63FF7" w:rsidP="00300DDF">
            <w:r w:rsidRPr="002A133D">
              <w:t>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Муниципальный заказчик мероприятия</w:t>
            </w:r>
          </w:p>
        </w:tc>
      </w:tr>
      <w:tr w:rsidR="00E63FF7" w:rsidRPr="002A133D" w:rsidTr="00300DDF">
        <w:trPr>
          <w:trHeight w:val="160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2021</w:t>
            </w:r>
            <w:r w:rsidR="00E63FF7" w:rsidRPr="002A133D">
              <w:t xml:space="preserve">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2022</w:t>
            </w:r>
            <w:r w:rsidR="00E63FF7" w:rsidRPr="002A133D"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2023</w:t>
            </w:r>
            <w:r w:rsidR="00E63FF7" w:rsidRPr="002A133D"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7</w:t>
            </w:r>
          </w:p>
        </w:tc>
      </w:tr>
      <w:tr w:rsidR="00E63FF7" w:rsidRPr="002A133D" w:rsidTr="00300DDF">
        <w:trPr>
          <w:trHeight w:val="300"/>
        </w:trPr>
        <w:tc>
          <w:tcPr>
            <w:tcW w:w="97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C64EC5">
            <w:pPr>
              <w:jc w:val="center"/>
            </w:pPr>
            <w:r w:rsidRPr="002A133D">
              <w:rPr>
                <w:b/>
                <w:bCs/>
              </w:rPr>
              <w:t xml:space="preserve">1. Мероприятия  подпрограммы «Мероприятия по предупреждению и ликвидации чрезвычайных ситуаций, стихийных бедствий и их последствий </w:t>
            </w:r>
            <w:r w:rsidR="001B72BB" w:rsidRPr="002A133D">
              <w:rPr>
                <w:b/>
                <w:bCs/>
              </w:rPr>
              <w:t>Киевском сельском</w:t>
            </w:r>
            <w:r w:rsidR="00C64EC5" w:rsidRPr="002A133D">
              <w:rPr>
                <w:b/>
                <w:bCs/>
              </w:rPr>
              <w:t xml:space="preserve"> поселении Крымского </w:t>
            </w:r>
            <w:r w:rsidRPr="002A133D">
              <w:rPr>
                <w:b/>
                <w:bCs/>
              </w:rPr>
              <w:t xml:space="preserve"> на </w:t>
            </w:r>
            <w:r w:rsidR="00BA3FFE">
              <w:rPr>
                <w:b/>
                <w:bCs/>
              </w:rPr>
              <w:t>2021-2023</w:t>
            </w:r>
            <w:r w:rsidRPr="002A133D">
              <w:rPr>
                <w:b/>
                <w:bCs/>
              </w:rPr>
              <w:t xml:space="preserve"> годы»</w:t>
            </w:r>
          </w:p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155F6D" w:rsidP="00300DDF"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E7375D" w:rsidRDefault="007B2951" w:rsidP="0067199F">
            <w:r w:rsidRPr="00E7375D">
              <w:rPr>
                <w:sz w:val="22"/>
                <w:szCs w:val="22"/>
              </w:rPr>
              <w:t xml:space="preserve">Обслуживание системы экстренного </w:t>
            </w:r>
            <w:r w:rsidR="00E63FF7" w:rsidRPr="00E7375D">
              <w:rPr>
                <w:sz w:val="22"/>
                <w:szCs w:val="22"/>
              </w:rPr>
              <w:t xml:space="preserve"> оповеще</w:t>
            </w:r>
            <w:r w:rsidRPr="00E7375D">
              <w:rPr>
                <w:sz w:val="22"/>
                <w:szCs w:val="22"/>
              </w:rPr>
              <w:t>ния</w:t>
            </w:r>
            <w:r w:rsidR="00E63FF7" w:rsidRPr="00E7375D">
              <w:rPr>
                <w:sz w:val="22"/>
                <w:szCs w:val="22"/>
              </w:rPr>
              <w:t xml:space="preserve"> населения      при угрозе или  возникновении  чрезвычайных  ситуаций природного  и  техногенного  характе</w:t>
            </w:r>
            <w:r w:rsidR="00E7375D" w:rsidRPr="00E7375D">
              <w:rPr>
                <w:sz w:val="22"/>
                <w:szCs w:val="22"/>
              </w:rPr>
              <w:t>ра    в мирное и  военное время</w:t>
            </w:r>
            <w:r w:rsidR="00E63FF7" w:rsidRPr="00E7375D">
              <w:rPr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E7375D" w:rsidRDefault="00E63FF7" w:rsidP="00300DDF">
            <w:pPr>
              <w:rPr>
                <w:rFonts w:ascii="Calibri" w:hAnsi="Calibri" w:cs="Calibri"/>
              </w:rPr>
            </w:pPr>
            <w:r w:rsidRPr="00E7375D">
              <w:rPr>
                <w:sz w:val="22"/>
                <w:szCs w:val="22"/>
              </w:rPr>
              <w:t xml:space="preserve">Бюджет </w:t>
            </w:r>
            <w:r w:rsidR="00300DDF" w:rsidRPr="00E7375D">
              <w:rPr>
                <w:sz w:val="22"/>
                <w:szCs w:val="22"/>
              </w:rPr>
              <w:t>Киевского сельского</w:t>
            </w:r>
            <w:r w:rsidR="00C64EC5" w:rsidRPr="00E7375D">
              <w:rPr>
                <w:sz w:val="22"/>
                <w:szCs w:val="22"/>
              </w:rPr>
              <w:t xml:space="preserve"> </w:t>
            </w:r>
            <w:r w:rsidRPr="00E7375D">
              <w:rPr>
                <w:sz w:val="22"/>
                <w:szCs w:val="22"/>
              </w:rPr>
              <w:t>поселения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52,0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67199F" w:rsidP="00300DDF">
            <w:r w:rsidRPr="002A133D">
              <w:t>Обслуживание в течени</w:t>
            </w:r>
            <w:proofErr w:type="gramStart"/>
            <w:r w:rsidRPr="002A133D">
              <w:t>и</w:t>
            </w:r>
            <w:proofErr w:type="gramEnd"/>
            <w:r w:rsidRPr="002A133D">
              <w:t xml:space="preserve"> года</w:t>
            </w:r>
          </w:p>
          <w:p w:rsidR="00E63FF7" w:rsidRPr="002A133D" w:rsidRDefault="00E63FF7" w:rsidP="00300DDF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rFonts w:ascii="Calibri" w:hAnsi="Calibri" w:cs="Calibri"/>
              </w:rPr>
            </w:pPr>
            <w:r w:rsidRPr="002A133D">
              <w:t xml:space="preserve">Администрация </w:t>
            </w:r>
            <w:r w:rsidR="00300DDF" w:rsidRPr="002A133D">
              <w:t>Киевского сельского</w:t>
            </w:r>
            <w:r w:rsidR="00C64EC5" w:rsidRPr="002A133D">
              <w:t xml:space="preserve"> </w:t>
            </w:r>
            <w:r w:rsidRPr="002A133D">
              <w:t>поселения</w:t>
            </w:r>
          </w:p>
        </w:tc>
      </w:tr>
      <w:tr w:rsidR="002F6BEA" w:rsidRPr="002A133D" w:rsidTr="00300DDF">
        <w:trPr>
          <w:trHeight w:val="73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E7375D" w:rsidRDefault="00E7375D" w:rsidP="00300DDF">
            <w:pPr>
              <w:rPr>
                <w:bCs/>
              </w:rPr>
            </w:pPr>
            <w:r w:rsidRPr="00E7375D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52,0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>
            <w:pPr>
              <w:rPr>
                <w:rFonts w:ascii="Calibri" w:hAnsi="Calibri" w:cs="Calibri"/>
              </w:rPr>
            </w:pP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pStyle w:val="af2"/>
        <w:rPr>
          <w:rFonts w:ascii="Times New Roman" w:hAnsi="Times New Roman" w:cs="Times New Roman"/>
          <w:sz w:val="24"/>
          <w:szCs w:val="24"/>
        </w:rPr>
      </w:pPr>
      <w:r w:rsidRPr="002A133D">
        <w:rPr>
          <w:rFonts w:ascii="Times New Roman" w:hAnsi="Times New Roman" w:cs="Times New Roman"/>
          <w:sz w:val="24"/>
          <w:szCs w:val="24"/>
        </w:rPr>
        <w:t xml:space="preserve">Эффективность подпрограммы будет достигнута в результате реализации программных мероприятий, итоговые значения критериев должны стремиться </w:t>
      </w:r>
      <w:proofErr w:type="gramStart"/>
      <w:r w:rsidRPr="002A13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133D">
        <w:rPr>
          <w:rFonts w:ascii="Times New Roman" w:hAnsi="Times New Roman" w:cs="Times New Roman"/>
          <w:sz w:val="24"/>
          <w:szCs w:val="24"/>
        </w:rPr>
        <w:t xml:space="preserve"> прогнозируемым.</w:t>
      </w:r>
    </w:p>
    <w:p w:rsidR="00E63FF7" w:rsidRPr="002A133D" w:rsidRDefault="00E63FF7" w:rsidP="00E63FF7">
      <w:pPr>
        <w:jc w:val="center"/>
      </w:pPr>
    </w:p>
    <w:p w:rsidR="00E63FF7" w:rsidRPr="002F28C0" w:rsidRDefault="002F28C0" w:rsidP="002F28C0">
      <w:pPr>
        <w:jc w:val="center"/>
        <w:rPr>
          <w:b/>
        </w:rPr>
      </w:pPr>
      <w:r>
        <w:rPr>
          <w:b/>
        </w:rPr>
        <w:t>4</w:t>
      </w:r>
      <w:r w:rsidR="00E63FF7" w:rsidRPr="00E7375D">
        <w:rPr>
          <w:b/>
        </w:rPr>
        <w:t>.Механизм реализации подпрограммы.</w:t>
      </w:r>
    </w:p>
    <w:p w:rsidR="00E63FF7" w:rsidRPr="002A133D" w:rsidRDefault="00E63FF7" w:rsidP="00E63FF7">
      <w:pPr>
        <w:ind w:firstLine="709"/>
        <w:jc w:val="both"/>
      </w:pPr>
      <w:r w:rsidRPr="002A133D">
        <w:t xml:space="preserve">Текущее управление Подпрограммой осуществляет администрация </w:t>
      </w:r>
      <w:r w:rsidR="00300DDF" w:rsidRPr="002A133D">
        <w:t>Киевского сельского</w:t>
      </w:r>
      <w:r w:rsidR="00C64EC5" w:rsidRPr="002A133D">
        <w:t xml:space="preserve"> </w:t>
      </w:r>
      <w:r w:rsidRPr="002A133D">
        <w:t>поселения (далее–координатор Подпрограммы).</w:t>
      </w:r>
    </w:p>
    <w:p w:rsidR="00E63FF7" w:rsidRPr="002A133D" w:rsidRDefault="00E63FF7" w:rsidP="00E63FF7">
      <w:pPr>
        <w:jc w:val="both"/>
      </w:pPr>
      <w:r w:rsidRPr="002A133D">
        <w:t>Координатор Подпрограммы:</w:t>
      </w:r>
    </w:p>
    <w:p w:rsidR="00E63FF7" w:rsidRPr="002A133D" w:rsidRDefault="00E63FF7" w:rsidP="00E63FF7">
      <w:pPr>
        <w:jc w:val="both"/>
      </w:pPr>
      <w:r w:rsidRPr="002A133D">
        <w:t>- организует координацию деятельности исполнителей и ответственных за выполнение мероприятий подпрограммы,</w:t>
      </w:r>
    </w:p>
    <w:p w:rsidR="00E63FF7" w:rsidRPr="002A133D" w:rsidRDefault="00E63FF7" w:rsidP="00E63FF7">
      <w:pPr>
        <w:jc w:val="both"/>
      </w:pPr>
      <w:r w:rsidRPr="002A133D">
        <w:t>- организует нормативно-правовое и методическое обеспечение реализации мероприятий подпрограммы,</w:t>
      </w:r>
    </w:p>
    <w:p w:rsidR="00E63FF7" w:rsidRPr="002A133D" w:rsidRDefault="00E63FF7" w:rsidP="00E63FF7">
      <w:pPr>
        <w:jc w:val="both"/>
      </w:pPr>
      <w:r w:rsidRPr="002A133D">
        <w:t>- осуществляет подготовку предложений по объемам и источникам средств реализации подпрограммы,</w:t>
      </w:r>
    </w:p>
    <w:p w:rsidR="00E63FF7" w:rsidRPr="002A133D" w:rsidRDefault="00E63FF7" w:rsidP="00E63FF7">
      <w:pPr>
        <w:jc w:val="both"/>
      </w:pPr>
      <w:r w:rsidRPr="002A133D">
        <w:t>- организует информационную и разъяснительную работу, направленную на освещение целей и задач подпрограммы,</w:t>
      </w:r>
    </w:p>
    <w:p w:rsidR="00E63FF7" w:rsidRPr="002A133D" w:rsidRDefault="00E63FF7" w:rsidP="00E63FF7">
      <w:pPr>
        <w:jc w:val="both"/>
      </w:pPr>
      <w:r w:rsidRPr="002A133D">
        <w:t>- осуществляет оценку социально-экономической эффективности, также оценку целевых индикаторов и показателей реализации подпрограммы,</w:t>
      </w:r>
    </w:p>
    <w:p w:rsidR="00E63FF7" w:rsidRPr="002A133D" w:rsidRDefault="00E63FF7" w:rsidP="00E63FF7">
      <w:pPr>
        <w:jc w:val="both"/>
      </w:pPr>
      <w:r w:rsidRPr="002A133D">
        <w:t xml:space="preserve">- осуществляет текущий </w:t>
      </w:r>
      <w:proofErr w:type="gramStart"/>
      <w:r w:rsidRPr="002A133D">
        <w:t>контроль за</w:t>
      </w:r>
      <w:proofErr w:type="gramEnd"/>
      <w:r w:rsidRPr="002A133D">
        <w:t xml:space="preserve"> использованием средств, предусмотренных подпрограммой, и анализ выполнения мероприятий;</w:t>
      </w:r>
    </w:p>
    <w:p w:rsidR="00E63FF7" w:rsidRPr="002A133D" w:rsidRDefault="00E63FF7" w:rsidP="00E63FF7">
      <w:pPr>
        <w:widowControl w:val="0"/>
        <w:autoSpaceDE w:val="0"/>
        <w:autoSpaceDN w:val="0"/>
        <w:adjustRightInd w:val="0"/>
        <w:jc w:val="both"/>
      </w:pPr>
      <w:r w:rsidRPr="002A133D">
        <w:rPr>
          <w:color w:val="000000"/>
        </w:rPr>
        <w:t>-</w:t>
      </w:r>
      <w:r w:rsidRPr="002A133D"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2A133D">
        <w:rPr>
          <w:color w:val="000000"/>
        </w:rPr>
        <w:t xml:space="preserve">органов местного самоуправления </w:t>
      </w:r>
      <w:r w:rsidR="00300DDF" w:rsidRPr="002A133D">
        <w:rPr>
          <w:color w:val="000000"/>
        </w:rPr>
        <w:t>Киевского сельского</w:t>
      </w:r>
      <w:r w:rsidR="00C64EC5" w:rsidRPr="002A133D">
        <w:rPr>
          <w:color w:val="000000"/>
        </w:rPr>
        <w:t xml:space="preserve"> </w:t>
      </w:r>
      <w:r w:rsidRPr="002A133D">
        <w:rPr>
          <w:color w:val="000000"/>
        </w:rPr>
        <w:t>поселения Крымск</w:t>
      </w:r>
      <w:r w:rsidR="00C64EC5" w:rsidRPr="002A133D">
        <w:rPr>
          <w:color w:val="000000"/>
        </w:rPr>
        <w:t>ого</w:t>
      </w:r>
      <w:r w:rsidRPr="002A133D">
        <w:rPr>
          <w:color w:val="000000"/>
        </w:rPr>
        <w:t xml:space="preserve"> район</w:t>
      </w:r>
      <w:r w:rsidR="00C64EC5" w:rsidRPr="002A133D">
        <w:rPr>
          <w:color w:val="000000"/>
        </w:rPr>
        <w:t>а</w:t>
      </w:r>
      <w:r w:rsidRPr="002A133D">
        <w:rPr>
          <w:color w:val="000000"/>
        </w:rPr>
        <w:t xml:space="preserve"> в сети Интернет, Раздел «Муниципальные программы»</w:t>
      </w:r>
    </w:p>
    <w:p w:rsidR="00E63FF7" w:rsidRPr="002A133D" w:rsidRDefault="00E63FF7" w:rsidP="00E63FF7">
      <w:pPr>
        <w:jc w:val="both"/>
      </w:pPr>
      <w:r w:rsidRPr="002A133D">
        <w:t>- формирует бюджетные заявки на финансирование мероприятий подпрограммы.</w:t>
      </w:r>
    </w:p>
    <w:p w:rsidR="00E63FF7" w:rsidRPr="002A133D" w:rsidRDefault="00E63FF7" w:rsidP="00E63FF7">
      <w:pPr>
        <w:jc w:val="both"/>
      </w:pPr>
      <w:r w:rsidRPr="002A133D"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 для муниципальных нужд.</w:t>
      </w:r>
    </w:p>
    <w:p w:rsidR="00E63FF7" w:rsidRPr="002A133D" w:rsidRDefault="00E63FF7" w:rsidP="00E63FF7">
      <w:pPr>
        <w:jc w:val="both"/>
      </w:pPr>
      <w:r w:rsidRPr="002A133D">
        <w:t xml:space="preserve"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</w:t>
      </w:r>
      <w:proofErr w:type="gramStart"/>
      <w:r w:rsidRPr="002A133D">
        <w:t>плановыми</w:t>
      </w:r>
      <w:proofErr w:type="gramEnd"/>
      <w:r w:rsidRPr="002A133D">
        <w:t>.</w:t>
      </w:r>
    </w:p>
    <w:p w:rsidR="00D653F4" w:rsidRPr="002A133D" w:rsidRDefault="00E63FF7" w:rsidP="00D653F4">
      <w:pPr>
        <w:jc w:val="both"/>
      </w:pPr>
      <w:proofErr w:type="gramStart"/>
      <w:r w:rsidRPr="002A133D">
        <w:t>Контроль за</w:t>
      </w:r>
      <w:proofErr w:type="gramEnd"/>
      <w:r w:rsidRPr="002A133D">
        <w:t xml:space="preserve"> целевым использованием бюджетных ассигнований осуществляется в соответствии с законодательством Российской Федерации.</w:t>
      </w:r>
    </w:p>
    <w:p w:rsidR="00813FA1" w:rsidRDefault="00813FA1" w:rsidP="00E63FF7"/>
    <w:p w:rsidR="00813FA1" w:rsidRDefault="00813FA1" w:rsidP="00E63FF7"/>
    <w:p w:rsidR="002F28C0" w:rsidRDefault="002F28C0" w:rsidP="002F28C0">
      <w:pPr>
        <w:tabs>
          <w:tab w:val="left" w:pos="6048"/>
        </w:tabs>
      </w:pPr>
      <w:r w:rsidRPr="002A133D">
        <w:t>Главный специалист</w:t>
      </w:r>
      <w:r>
        <w:t xml:space="preserve"> администрации</w:t>
      </w:r>
    </w:p>
    <w:p w:rsidR="002F28C0" w:rsidRDefault="002F28C0" w:rsidP="002F28C0">
      <w:pPr>
        <w:tabs>
          <w:tab w:val="left" w:pos="6048"/>
        </w:tabs>
      </w:pPr>
      <w:r>
        <w:t>Киевского сельского поселения</w:t>
      </w:r>
    </w:p>
    <w:p w:rsidR="00E63FF7" w:rsidRDefault="002F28C0" w:rsidP="002F28C0">
      <w:pPr>
        <w:shd w:val="clear" w:color="auto" w:fill="FFFFFF"/>
      </w:pPr>
      <w:r>
        <w:t xml:space="preserve">Крымского района                         </w:t>
      </w:r>
      <w:r w:rsidRPr="002A133D">
        <w:tab/>
      </w:r>
      <w:r>
        <w:t xml:space="preserve">                                                                                   Е.Н Гук</w:t>
      </w:r>
      <w:r w:rsidR="00D653F4" w:rsidRPr="002A133D">
        <w:t xml:space="preserve">  </w:t>
      </w:r>
    </w:p>
    <w:p w:rsidR="002F28C0" w:rsidRPr="002A133D" w:rsidRDefault="002F28C0" w:rsidP="002F28C0">
      <w:pPr>
        <w:shd w:val="clear" w:color="auto" w:fill="FFFFFF"/>
        <w:rPr>
          <w:b/>
          <w:bCs/>
          <w:color w:val="000000"/>
          <w:w w:val="10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155F6D" w:rsidRDefault="00D653F4" w:rsidP="00D653F4">
            <w:r w:rsidRPr="002A133D">
              <w:t xml:space="preserve">                </w:t>
            </w:r>
          </w:p>
          <w:p w:rsidR="00E63FF7" w:rsidRPr="002A133D" w:rsidRDefault="00155F6D" w:rsidP="00D653F4">
            <w:r>
              <w:t xml:space="preserve">         </w:t>
            </w:r>
            <w:r w:rsidR="00605CCA">
              <w:t xml:space="preserve"> </w:t>
            </w:r>
            <w:r w:rsidR="00813FA1">
              <w:t xml:space="preserve"> </w:t>
            </w:r>
            <w:r w:rsidR="002F28C0">
              <w:t xml:space="preserve">      </w:t>
            </w:r>
            <w:r w:rsidR="00E63FF7" w:rsidRPr="002A133D">
              <w:t>ПРИЛОЖЕНИЕ №4</w:t>
            </w:r>
          </w:p>
          <w:p w:rsidR="00E63FF7" w:rsidRPr="002A133D" w:rsidRDefault="00E63FF7" w:rsidP="00B5704C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300DDF" w:rsidRPr="002A133D">
              <w:t>Киевского сельского</w:t>
            </w:r>
            <w:r w:rsidR="00C64EC5" w:rsidRPr="002A133D">
              <w:t xml:space="preserve"> </w:t>
            </w:r>
            <w:r w:rsidRPr="002A133D">
              <w:t xml:space="preserve">поселения </w:t>
            </w:r>
            <w:r w:rsidR="00C64EC5" w:rsidRPr="002A133D">
              <w:t>Крымского</w:t>
            </w:r>
            <w:r w:rsidRPr="002A133D">
              <w:t xml:space="preserve"> 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BA3FFE">
              <w:t>2021-2023</w:t>
            </w:r>
            <w:r w:rsidRPr="002A133D">
              <w:t xml:space="preserve"> годы</w:t>
            </w:r>
          </w:p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2F28C0">
      <w:pPr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="00C64EC5" w:rsidRPr="002A133D">
        <w:rPr>
          <w:b/>
        </w:rPr>
        <w:t>Пожарная безопасность в</w:t>
      </w:r>
      <w:r w:rsidRPr="002A133D">
        <w:rPr>
          <w:b/>
        </w:rPr>
        <w:t xml:space="preserve"> </w:t>
      </w:r>
      <w:r w:rsidR="001B72BB" w:rsidRPr="002A133D">
        <w:rPr>
          <w:b/>
        </w:rPr>
        <w:t>Киевском сельском</w:t>
      </w:r>
      <w:r w:rsidR="00C64EC5" w:rsidRPr="002A133D">
        <w:rPr>
          <w:b/>
        </w:rPr>
        <w:t xml:space="preserve"> поселении Крымского района</w:t>
      </w:r>
      <w:r w:rsidRPr="002A133D">
        <w:rPr>
          <w:b/>
        </w:rPr>
        <w:t xml:space="preserve"> на </w:t>
      </w:r>
      <w:r w:rsidR="00BA3FFE">
        <w:rPr>
          <w:b/>
        </w:rPr>
        <w:t>2021-2023</w:t>
      </w:r>
      <w:r w:rsidRPr="002A133D">
        <w:rPr>
          <w:b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«Пожарная безопасность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342245" w:rsidRPr="002A133D">
              <w:t>поселении Крымского района</w:t>
            </w:r>
            <w:r w:rsidRPr="002A133D">
              <w:t xml:space="preserve"> на </w:t>
            </w:r>
            <w:r w:rsidR="00BA3FFE">
              <w:t>2021-2023</w:t>
            </w:r>
            <w:r w:rsidRPr="002A133D">
              <w:t xml:space="preserve"> годы» (далее подпрограмма).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Default="00D653F4" w:rsidP="00300DDF">
            <w:pPr>
              <w:jc w:val="both"/>
              <w:rPr>
                <w:lang w:eastAsia="en-US"/>
              </w:rPr>
            </w:pPr>
            <w:r w:rsidRPr="002A133D">
              <w:t xml:space="preserve">Постановление администрации </w:t>
            </w:r>
            <w:r w:rsidR="000037F9" w:rsidRPr="002A133D">
              <w:t>Киевского сельского поселения</w:t>
            </w:r>
            <w:r w:rsidR="00E63FF7" w:rsidRPr="002A133D">
              <w:t xml:space="preserve"> района от «</w:t>
            </w:r>
            <w:r w:rsidR="00C068C1">
              <w:t>2</w:t>
            </w:r>
            <w:r w:rsidR="00342245" w:rsidRPr="002A133D">
              <w:t>1</w:t>
            </w:r>
            <w:r w:rsidR="00E63FF7" w:rsidRPr="002A133D">
              <w:t xml:space="preserve">» </w:t>
            </w:r>
            <w:r w:rsidR="00C068C1">
              <w:t>сентября</w:t>
            </w:r>
            <w:r w:rsidR="00E63FF7" w:rsidRPr="002A133D">
              <w:t xml:space="preserve"> 201</w:t>
            </w:r>
            <w:r w:rsidR="00C068C1">
              <w:t>7</w:t>
            </w:r>
            <w:r w:rsidR="00E63FF7" w:rsidRPr="002A133D">
              <w:t xml:space="preserve"> г. № </w:t>
            </w:r>
            <w:r w:rsidR="00C068C1">
              <w:t>135</w:t>
            </w:r>
            <w:r w:rsidR="00E63FF7" w:rsidRPr="002A133D">
              <w:t xml:space="preserve"> «</w:t>
            </w:r>
            <w:r w:rsidR="00E63FF7" w:rsidRPr="002A133D">
              <w:rPr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342245" w:rsidRPr="002A133D">
              <w:rPr>
                <w:lang w:eastAsia="en-US"/>
              </w:rPr>
              <w:t>Киевского сельского поселения Крымского района</w:t>
            </w:r>
          </w:p>
          <w:p w:rsidR="00E63FF7" w:rsidRPr="00B5704C" w:rsidRDefault="00605CCA" w:rsidP="00300D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Устав поселения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 xml:space="preserve">Координатор </w:t>
            </w:r>
            <w:proofErr w:type="gramStart"/>
            <w:r w:rsidRPr="002A133D">
              <w:rPr>
                <w:bCs/>
              </w:rPr>
              <w:t>муниципальной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0037F9" w:rsidRPr="002A133D">
              <w:t>Киевского сельского поселения</w:t>
            </w:r>
            <w:r w:rsidRPr="002A133D">
              <w:t xml:space="preserve"> </w:t>
            </w:r>
            <w:r w:rsidR="00342245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653F4" w:rsidP="00300DDF">
            <w:pPr>
              <w:suppressAutoHyphens/>
              <w:jc w:val="both"/>
            </w:pPr>
            <w:r w:rsidRPr="002A133D">
              <w:t>Совершенствование системы обеспечения пожарной безопасности в Киевском сельском поселении Крымского района</w:t>
            </w:r>
          </w:p>
          <w:p w:rsidR="00E63FF7" w:rsidRPr="002A133D" w:rsidRDefault="00E63FF7" w:rsidP="00300DDF">
            <w:pPr>
              <w:suppressAutoHyphens/>
              <w:jc w:val="both"/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653F4" w:rsidP="00300DDF">
            <w:pPr>
              <w:jc w:val="both"/>
            </w:pPr>
            <w:r w:rsidRPr="002A133D"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Перечень </w:t>
            </w:r>
            <w:proofErr w:type="gramStart"/>
            <w:r w:rsidRPr="002A133D">
              <w:rPr>
                <w:bCs/>
              </w:rPr>
              <w:t>целевых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F4" w:rsidRPr="002A133D" w:rsidRDefault="002F28C0" w:rsidP="00D653F4">
            <w:pPr>
              <w:jc w:val="both"/>
            </w:pPr>
            <w:r>
              <w:t xml:space="preserve">- </w:t>
            </w:r>
            <w:r w:rsidR="00D653F4" w:rsidRPr="002A133D">
              <w:t>количество изготовленных листовок и памяток</w:t>
            </w:r>
            <w:r>
              <w:t>;</w:t>
            </w:r>
          </w:p>
          <w:p w:rsidR="00E63FF7" w:rsidRPr="002A133D" w:rsidRDefault="00D653F4" w:rsidP="00D653F4">
            <w:pPr>
              <w:jc w:val="both"/>
              <w:rPr>
                <w:bCs/>
              </w:rPr>
            </w:pPr>
            <w:r w:rsidRPr="002A133D">
              <w:t>- количество человек обученных (повышение квалификации) по пожарной безопасности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Объемы </w:t>
            </w:r>
            <w:proofErr w:type="gramStart"/>
            <w:r w:rsidRPr="002A133D">
              <w:rPr>
                <w:bCs/>
              </w:rPr>
              <w:t>бюджетных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гг.- </w:t>
            </w:r>
            <w:r w:rsidR="00220891">
              <w:rPr>
                <w:bCs/>
              </w:rPr>
              <w:t xml:space="preserve">81,0 </w:t>
            </w:r>
            <w:r w:rsidRPr="002A133D">
              <w:rPr>
                <w:bCs/>
              </w:rPr>
              <w:t xml:space="preserve">тыс. рублей  в том числе: 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26,0</w:t>
            </w:r>
            <w:r w:rsidR="00E63FF7" w:rsidRPr="002A133D">
              <w:rPr>
                <w:bCs/>
              </w:rPr>
              <w:t>тыс. руб.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E63FF7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27,0</w:t>
            </w:r>
            <w:r w:rsidR="00E63FF7" w:rsidRPr="002A133D">
              <w:rPr>
                <w:bCs/>
              </w:rPr>
              <w:t xml:space="preserve"> 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уб.</w:t>
            </w:r>
          </w:p>
          <w:p w:rsidR="00E63FF7" w:rsidRPr="002A133D" w:rsidRDefault="00BA3FFE" w:rsidP="002F6BEA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28,0</w:t>
            </w:r>
            <w:r w:rsidR="00E63FF7" w:rsidRPr="002A133D">
              <w:rPr>
                <w:bCs/>
              </w:rPr>
              <w:t xml:space="preserve"> 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Контроль </w:t>
            </w:r>
            <w:proofErr w:type="gramStart"/>
            <w:r w:rsidRPr="002A133D">
              <w:rPr>
                <w:bCs/>
              </w:rPr>
              <w:t>за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42245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подпрограммы осуществляет  администрация и Совет 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района</w:t>
            </w:r>
            <w:r w:rsidR="00342245" w:rsidRPr="002A133D">
              <w:rPr>
                <w:bCs/>
              </w:rPr>
              <w:t xml:space="preserve"> Крымского района</w:t>
            </w:r>
          </w:p>
        </w:tc>
      </w:tr>
    </w:tbl>
    <w:p w:rsidR="00E63FF7" w:rsidRPr="002A133D" w:rsidRDefault="00E63FF7" w:rsidP="00E63FF7"/>
    <w:p w:rsidR="00E63FF7" w:rsidRPr="002A133D" w:rsidRDefault="00E63FF7" w:rsidP="00E63FF7">
      <w:pPr>
        <w:suppressAutoHyphens/>
        <w:ind w:left="360"/>
        <w:jc w:val="center"/>
      </w:pPr>
    </w:p>
    <w:p w:rsidR="00E63FF7" w:rsidRPr="002F28C0" w:rsidRDefault="00E63FF7" w:rsidP="002F28C0">
      <w:pPr>
        <w:suppressAutoHyphens/>
        <w:ind w:left="360"/>
        <w:jc w:val="center"/>
        <w:rPr>
          <w:b/>
        </w:rPr>
      </w:pPr>
      <w:r w:rsidRPr="002F28C0">
        <w:rPr>
          <w:b/>
        </w:rPr>
        <w:t>1. Характеристика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 своему географическому положению, климатическим факторам, геоморфологическому и геотектоническому строению территория </w:t>
      </w:r>
      <w:proofErr w:type="gramStart"/>
      <w:r w:rsidR="00300DDF" w:rsidRPr="002A133D">
        <w:t>Киевского</w:t>
      </w:r>
      <w:proofErr w:type="gramEnd"/>
      <w:r w:rsidR="00300DDF" w:rsidRPr="002A133D">
        <w:t xml:space="preserve"> сельского</w:t>
      </w:r>
      <w:r w:rsidR="00342245" w:rsidRPr="002A133D">
        <w:t xml:space="preserve"> </w:t>
      </w:r>
      <w:r w:rsidRPr="002A133D">
        <w:t xml:space="preserve">поселении подвержена частому возникновению аномальных природных явлений. </w:t>
      </w:r>
      <w:r w:rsidR="00342245" w:rsidRPr="002A133D">
        <w:t>Киевское сельское поселение</w:t>
      </w:r>
      <w:r w:rsidRPr="002A133D">
        <w:t xml:space="preserve"> муниципального образования Крымский район является одним из немногих районов, в котором зарегистрированы все проявления опасных процессов: подтопление, переработка берегов рек. </w:t>
      </w:r>
    </w:p>
    <w:p w:rsidR="00E63FF7" w:rsidRPr="002A133D" w:rsidRDefault="00E63FF7" w:rsidP="00E63FF7">
      <w:pPr>
        <w:shd w:val="clear" w:color="auto" w:fill="FFFFFF"/>
        <w:suppressAutoHyphens/>
        <w:jc w:val="both"/>
      </w:pPr>
      <w:r w:rsidRPr="002A133D">
        <w:t xml:space="preserve">На основании анализа территориального центра мониторинга и прогнозирования в </w:t>
      </w:r>
      <w:r w:rsidR="001B72BB" w:rsidRPr="002A133D">
        <w:t>Киевском сельском</w:t>
      </w:r>
      <w:r w:rsidRPr="002A133D">
        <w:t xml:space="preserve"> </w:t>
      </w:r>
      <w:r w:rsidR="00342245" w:rsidRPr="002A133D">
        <w:t xml:space="preserve">поселении </w:t>
      </w:r>
      <w:r w:rsidRPr="002A133D">
        <w:t xml:space="preserve"> ежегодно фиксируются случаи подтопления территорий разной интенсивности в результате паводковых явлений и сильных дождей.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Анализ состояния природно-техногенной обстановки в </w:t>
      </w:r>
      <w:r w:rsidR="00B31597" w:rsidRPr="002A133D">
        <w:t>поселении</w:t>
      </w:r>
      <w:r w:rsidRPr="002A133D">
        <w:t xml:space="preserve"> показал необходимость проведения работы по комплексному решению проблем снижения рисков и смягчение последствий чрезвычайных ситуаций природного и техногенного характера на территории муниципального образования программными методами.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2F28C0" w:rsidRDefault="00E63FF7" w:rsidP="00B5704C">
      <w:pPr>
        <w:suppressAutoHyphens/>
        <w:ind w:firstLine="840"/>
        <w:jc w:val="both"/>
        <w:rPr>
          <w:b/>
        </w:rPr>
      </w:pPr>
      <w:r w:rsidRPr="002F28C0">
        <w:rPr>
          <w:b/>
        </w:rPr>
        <w:t>2. Основные задачи, сроки и этапы реализации подпрограммы.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>Основными задачами подпрограммы являются:</w:t>
      </w:r>
    </w:p>
    <w:p w:rsidR="003A54D4" w:rsidRPr="002A133D" w:rsidRDefault="003A54D4" w:rsidP="003A54D4">
      <w:r w:rsidRPr="002A133D">
        <w:t>-совершенствование системы обеспечения пожарной безопасности в  Киевском сельском поселении Крымского района.</w:t>
      </w:r>
    </w:p>
    <w:p w:rsidR="003A54D4" w:rsidRPr="002A133D" w:rsidRDefault="003A54D4" w:rsidP="003A54D4">
      <w:r w:rsidRPr="002A133D">
        <w:t>Для достижения цели подпрограммы необходимо решить основные задачи:</w:t>
      </w:r>
    </w:p>
    <w:p w:rsidR="003A54D4" w:rsidRPr="002A133D" w:rsidRDefault="003A54D4" w:rsidP="003A54D4">
      <w:r w:rsidRPr="002A133D">
        <w:lastRenderedPageBreak/>
        <w:t>- 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людей.</w:t>
      </w:r>
    </w:p>
    <w:p w:rsidR="003A54D4" w:rsidRPr="002A133D" w:rsidRDefault="003A54D4" w:rsidP="003A54D4">
      <w:r w:rsidRPr="002A133D">
        <w:t>При выполнении намеченных в подпрограмме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Подпрограмма рассчитана на </w:t>
      </w:r>
      <w:r w:rsidR="00BA3FFE">
        <w:t>2021-2023</w:t>
      </w:r>
      <w:r w:rsidRPr="002A133D">
        <w:t xml:space="preserve"> годы.</w:t>
      </w:r>
    </w:p>
    <w:p w:rsidR="00E63FF7" w:rsidRPr="002A133D" w:rsidRDefault="00E63FF7" w:rsidP="00E63FF7">
      <w:pPr>
        <w:suppressAutoHyphens/>
        <w:ind w:firstLine="840"/>
        <w:jc w:val="both"/>
        <w:rPr>
          <w:lang w:val="en-US"/>
        </w:rPr>
      </w:pPr>
    </w:p>
    <w:tbl>
      <w:tblPr>
        <w:tblW w:w="9784" w:type="dxa"/>
        <w:tblLayout w:type="fixed"/>
        <w:tblLook w:val="00A0" w:firstRow="1" w:lastRow="0" w:firstColumn="1" w:lastColumn="0" w:noHBand="0" w:noVBand="0"/>
      </w:tblPr>
      <w:tblGrid>
        <w:gridCol w:w="498"/>
        <w:gridCol w:w="1397"/>
        <w:gridCol w:w="1417"/>
        <w:gridCol w:w="57"/>
        <w:gridCol w:w="814"/>
        <w:gridCol w:w="851"/>
        <w:gridCol w:w="922"/>
        <w:gridCol w:w="851"/>
        <w:gridCol w:w="1701"/>
        <w:gridCol w:w="1276"/>
      </w:tblGrid>
      <w:tr w:rsidR="00E63FF7" w:rsidRPr="002A133D" w:rsidTr="00300DDF">
        <w:trPr>
          <w:trHeight w:val="315"/>
        </w:trPr>
        <w:tc>
          <w:tcPr>
            <w:tcW w:w="9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FF7" w:rsidRPr="002F28C0" w:rsidRDefault="00E63FF7" w:rsidP="00300DDF">
            <w:pPr>
              <w:jc w:val="center"/>
              <w:rPr>
                <w:b/>
              </w:rPr>
            </w:pPr>
            <w:r w:rsidRPr="002F28C0">
              <w:rPr>
                <w:b/>
              </w:rPr>
              <w:t>3.Перечень мероприятий подпрограммы.</w:t>
            </w:r>
          </w:p>
        </w:tc>
      </w:tr>
      <w:tr w:rsidR="00E63FF7" w:rsidRPr="002A133D" w:rsidTr="00300DDF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№</w:t>
            </w:r>
            <w:r w:rsidRPr="002A133D">
              <w:br/>
            </w:r>
            <w:proofErr w:type="gramStart"/>
            <w:r w:rsidRPr="002A133D">
              <w:t>п</w:t>
            </w:r>
            <w:proofErr w:type="gramEnd"/>
            <w:r w:rsidRPr="002A133D">
              <w:t>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Наименование мероприятия,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Источник </w:t>
            </w:r>
            <w:r w:rsidRPr="002A133D">
              <w:rPr>
                <w:lang w:val="en-US"/>
              </w:rPr>
              <w:t xml:space="preserve"> </w:t>
            </w:r>
            <w:r w:rsidRPr="002A133D">
              <w:t>финансирования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Объем финансирования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proofErr w:type="gramStart"/>
            <w:r w:rsidRPr="002A133D">
              <w:t>Ожидаемый непосредственный результат</w:t>
            </w:r>
            <w:r w:rsidRPr="002A133D">
              <w:br/>
              <w:t xml:space="preserve">(краткое </w:t>
            </w:r>
            <w:proofErr w:type="gramEnd"/>
          </w:p>
          <w:p w:rsidR="00E63FF7" w:rsidRPr="002A133D" w:rsidRDefault="00E63FF7" w:rsidP="00300DDF">
            <w:r w:rsidRPr="002A133D">
              <w:t>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Муниципальный заказчик мероприятия</w:t>
            </w:r>
          </w:p>
        </w:tc>
      </w:tr>
      <w:tr w:rsidR="00E63FF7" w:rsidRPr="002A133D" w:rsidTr="00300DDF">
        <w:trPr>
          <w:trHeight w:val="160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2021</w:t>
            </w:r>
            <w:r w:rsidR="00E63FF7" w:rsidRPr="002A133D">
              <w:t xml:space="preserve">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2022</w:t>
            </w:r>
            <w:r w:rsidR="00E63FF7" w:rsidRPr="002A133D"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2023</w:t>
            </w:r>
            <w:r w:rsidR="00E63FF7" w:rsidRPr="002A133D"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7</w:t>
            </w:r>
          </w:p>
        </w:tc>
      </w:tr>
      <w:tr w:rsidR="00E63FF7" w:rsidRPr="002A133D" w:rsidTr="00300DDF">
        <w:trPr>
          <w:trHeight w:val="300"/>
        </w:trPr>
        <w:tc>
          <w:tcPr>
            <w:tcW w:w="97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2A133D">
              <w:rPr>
                <w:b/>
                <w:bCs/>
              </w:rPr>
              <w:t xml:space="preserve">Мероприятия  подпрограммы «Пожарная безопасность в  </w:t>
            </w:r>
            <w:r w:rsidR="001B72BB" w:rsidRPr="002A133D">
              <w:rPr>
                <w:b/>
                <w:bCs/>
              </w:rPr>
              <w:t xml:space="preserve">Киевском </w:t>
            </w:r>
            <w:r w:rsidR="003A54D4" w:rsidRPr="002A133D">
              <w:rPr>
                <w:b/>
                <w:bCs/>
              </w:rPr>
              <w:t>сельском поселении Крымского района</w:t>
            </w:r>
            <w:r w:rsidRPr="002A133D">
              <w:rPr>
                <w:b/>
                <w:bCs/>
              </w:rPr>
              <w:t xml:space="preserve"> </w:t>
            </w:r>
          </w:p>
          <w:p w:rsidR="00E63FF7" w:rsidRPr="002A133D" w:rsidRDefault="00E63FF7" w:rsidP="003A54D4">
            <w:pPr>
              <w:ind w:left="360"/>
              <w:jc w:val="center"/>
            </w:pPr>
            <w:r w:rsidRPr="002A133D">
              <w:rPr>
                <w:b/>
                <w:bCs/>
              </w:rPr>
              <w:t xml:space="preserve"> на </w:t>
            </w:r>
            <w:r w:rsidR="00BA3FFE">
              <w:rPr>
                <w:b/>
                <w:bCs/>
              </w:rPr>
              <w:t>2021-2023</w:t>
            </w:r>
            <w:r w:rsidRPr="002A133D">
              <w:rPr>
                <w:b/>
                <w:bCs/>
              </w:rPr>
              <w:t xml:space="preserve"> годы»</w:t>
            </w:r>
          </w:p>
        </w:tc>
      </w:tr>
      <w:tr w:rsidR="00E63FF7" w:rsidRPr="002A133D" w:rsidTr="00155F6D">
        <w:trPr>
          <w:trHeight w:val="5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155F6D" w:rsidRDefault="003A54D4" w:rsidP="00300DDF">
            <w:pPr>
              <w:rPr>
                <w:sz w:val="20"/>
                <w:szCs w:val="20"/>
              </w:rPr>
            </w:pPr>
            <w:r w:rsidRPr="00155F6D">
              <w:rPr>
                <w:sz w:val="20"/>
                <w:szCs w:val="20"/>
              </w:rPr>
              <w:t xml:space="preserve">Приобретение памяток и листовок для оповещения </w:t>
            </w:r>
            <w:r w:rsidR="00E63FF7" w:rsidRPr="00155F6D">
              <w:rPr>
                <w:sz w:val="20"/>
                <w:szCs w:val="20"/>
              </w:rPr>
              <w:t xml:space="preserve"> населения</w:t>
            </w:r>
            <w:r w:rsidR="002F6BEA" w:rsidRPr="00155F6D">
              <w:rPr>
                <w:sz w:val="20"/>
                <w:szCs w:val="20"/>
              </w:rPr>
              <w:t>, приобретение огнетушителей,</w:t>
            </w:r>
            <w:r w:rsidR="00175A84" w:rsidRPr="00155F6D">
              <w:rPr>
                <w:sz w:val="20"/>
                <w:szCs w:val="20"/>
              </w:rPr>
              <w:t xml:space="preserve"> ранцы пожарных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155F6D" w:rsidRDefault="00E63FF7" w:rsidP="00300DDF">
            <w:pPr>
              <w:rPr>
                <w:sz w:val="20"/>
                <w:szCs w:val="20"/>
              </w:rPr>
            </w:pPr>
            <w:r w:rsidRPr="00155F6D">
              <w:rPr>
                <w:sz w:val="20"/>
                <w:szCs w:val="20"/>
              </w:rPr>
              <w:t xml:space="preserve">Бюджет </w:t>
            </w:r>
            <w:r w:rsidR="00300DDF" w:rsidRPr="00155F6D">
              <w:rPr>
                <w:sz w:val="20"/>
                <w:szCs w:val="20"/>
              </w:rPr>
              <w:t>Киевского сельского</w:t>
            </w:r>
            <w:r w:rsidR="00B31597" w:rsidRPr="00155F6D">
              <w:rPr>
                <w:sz w:val="20"/>
                <w:szCs w:val="20"/>
              </w:rPr>
              <w:t xml:space="preserve"> </w:t>
            </w:r>
            <w:r w:rsidRPr="00155F6D">
              <w:rPr>
                <w:sz w:val="20"/>
                <w:szCs w:val="20"/>
              </w:rPr>
              <w:t>поселения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20891" w:rsidP="00300DDF">
            <w: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26,0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20891" w:rsidP="00300DDF">
            <w: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color w:val="FF0000"/>
              </w:rPr>
            </w:pPr>
            <w:r w:rsidRPr="002A133D">
              <w:t>Противопожарное обеспечение безопасности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Администрация  </w:t>
            </w:r>
            <w:r w:rsidR="00300DDF" w:rsidRPr="002A133D">
              <w:t>Киевского сельского</w:t>
            </w:r>
            <w:r w:rsidR="00B31597" w:rsidRPr="002A133D">
              <w:t xml:space="preserve"> </w:t>
            </w:r>
            <w:r w:rsidRPr="002A133D">
              <w:t>поселения</w:t>
            </w:r>
          </w:p>
        </w:tc>
      </w:tr>
      <w:tr w:rsidR="002F6BEA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/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155F6D" w:rsidRDefault="002F28C0" w:rsidP="0030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155F6D" w:rsidRDefault="002F6BEA" w:rsidP="00300DD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20891" w:rsidP="006D2920">
            <w: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26,0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20891" w:rsidP="006D2920">
            <w: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/>
        </w:tc>
      </w:tr>
    </w:tbl>
    <w:p w:rsidR="00B31597" w:rsidRPr="002A133D" w:rsidRDefault="00B31597" w:rsidP="00E63FF7">
      <w:pPr>
        <w:ind w:firstLine="708"/>
      </w:pPr>
    </w:p>
    <w:p w:rsidR="00E63FF7" w:rsidRPr="002F28C0" w:rsidRDefault="00E63FF7" w:rsidP="002F28C0">
      <w:pPr>
        <w:ind w:firstLine="708"/>
        <w:jc w:val="center"/>
        <w:rPr>
          <w:b/>
        </w:rPr>
      </w:pPr>
      <w:r w:rsidRPr="002F28C0">
        <w:rPr>
          <w:b/>
        </w:rPr>
        <w:t>4. Оценка социально-экономической эффективности подпрограммы.</w:t>
      </w:r>
    </w:p>
    <w:p w:rsidR="00E63FF7" w:rsidRPr="002A133D" w:rsidRDefault="00E63FF7" w:rsidP="00E63FF7">
      <w:pPr>
        <w:ind w:firstLine="708"/>
        <w:jc w:val="both"/>
      </w:pPr>
      <w:r w:rsidRPr="002A133D">
        <w:t>Реализация мероприятий подпрограммы будет способствовать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 Основными критериями успешной реализации подпрограммы являются, прежде всего, количество спасенных людей, а также объем проведенных аварийно-восстановительных и аварийно-спасательных работ на социально-значимых объектах.</w:t>
      </w:r>
    </w:p>
    <w:p w:rsidR="00E63FF7" w:rsidRPr="002A133D" w:rsidRDefault="00E63FF7" w:rsidP="00E63FF7">
      <w:pPr>
        <w:ind w:firstLine="851"/>
        <w:jc w:val="both"/>
      </w:pPr>
      <w:proofErr w:type="gramStart"/>
      <w:r w:rsidRPr="002A133D">
        <w:t>При выполнении намеченных в подпрограмме мероприятий предполагается создать эффективную скоординированную систему спасения пострадавших в чрезвычайных ситуациях природного и техногенного характера, которая будет нацелена на сокращение времени реагирования на чрезвычайную ситуации, повышение эффективности проводимых аварийно-спасательных работ и увеличение числа спасенных.</w:t>
      </w:r>
      <w:proofErr w:type="gramEnd"/>
    </w:p>
    <w:p w:rsidR="00E63FF7" w:rsidRPr="002A133D" w:rsidRDefault="00E63FF7" w:rsidP="00E63FF7">
      <w:pPr>
        <w:ind w:firstLine="851"/>
        <w:jc w:val="both"/>
      </w:pPr>
      <w:r w:rsidRPr="002A133D">
        <w:t xml:space="preserve">Эффективность реализации поставленных </w:t>
      </w:r>
      <w:proofErr w:type="gramStart"/>
      <w:r w:rsidRPr="002A133D">
        <w:t>задач</w:t>
      </w:r>
      <w:proofErr w:type="gramEnd"/>
      <w:r w:rsidRPr="002A133D">
        <w:t xml:space="preserve"> но годам позволяют оценить количественно измеряемые показатели, увязанные с программными мероприятиями и финансированием.</w:t>
      </w:r>
    </w:p>
    <w:p w:rsidR="00E63FF7" w:rsidRPr="002A133D" w:rsidRDefault="00E63FF7" w:rsidP="00E63FF7">
      <w:pPr>
        <w:ind w:firstLine="851"/>
        <w:jc w:val="both"/>
      </w:pPr>
      <w:r w:rsidRPr="002A133D">
        <w:t>Реализация подпрограммы в целом позволит: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Стабилизировать обстановку в </w:t>
      </w:r>
      <w:r w:rsidR="00B31597" w:rsidRPr="002A133D">
        <w:t>поселении</w:t>
      </w:r>
      <w:r w:rsidRPr="002A133D">
        <w:t>, связанную с чрезвычайными ситуациями природного и техногенного характера;</w:t>
      </w:r>
    </w:p>
    <w:p w:rsidR="00E63FF7" w:rsidRPr="002A133D" w:rsidRDefault="00E63FF7" w:rsidP="00E63FF7">
      <w:pPr>
        <w:ind w:firstLine="851"/>
        <w:jc w:val="both"/>
      </w:pPr>
      <w:r w:rsidRPr="002A133D">
        <w:t>снизить риск возникновения чрезвычайных ситуаций техногенного характера;</w:t>
      </w:r>
    </w:p>
    <w:p w:rsidR="00E63FF7" w:rsidRPr="002A133D" w:rsidRDefault="00E63FF7" w:rsidP="00E63FF7">
      <w:pPr>
        <w:ind w:firstLine="851"/>
        <w:jc w:val="both"/>
      </w:pPr>
      <w:r w:rsidRPr="002A133D">
        <w:lastRenderedPageBreak/>
        <w:t>уменьшить тяжесть последствий и ущерб, причиняемый здоровью, имуществу населения, окружающей природной среде в результате возникновения чрезвычайных ситуаций.</w:t>
      </w:r>
    </w:p>
    <w:p w:rsidR="00E63FF7" w:rsidRPr="002A133D" w:rsidRDefault="00E63FF7" w:rsidP="00E63FF7">
      <w:pPr>
        <w:pStyle w:val="af2"/>
        <w:ind w:firstLine="851"/>
        <w:rPr>
          <w:rFonts w:ascii="Times New Roman" w:hAnsi="Times New Roman" w:cs="Times New Roman"/>
          <w:sz w:val="24"/>
          <w:szCs w:val="24"/>
        </w:rPr>
      </w:pPr>
      <w:r w:rsidRPr="002A133D">
        <w:rPr>
          <w:rFonts w:ascii="Times New Roman" w:hAnsi="Times New Roman" w:cs="Times New Roman"/>
          <w:sz w:val="24"/>
          <w:szCs w:val="24"/>
        </w:rPr>
        <w:t xml:space="preserve">Эффективность подпрограммы будет достигнута в результате реализации программных мероприятий, итоговые значения критериев должны стремиться </w:t>
      </w:r>
      <w:proofErr w:type="gramStart"/>
      <w:r w:rsidRPr="002A13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133D">
        <w:rPr>
          <w:rFonts w:ascii="Times New Roman" w:hAnsi="Times New Roman" w:cs="Times New Roman"/>
          <w:sz w:val="24"/>
          <w:szCs w:val="24"/>
        </w:rPr>
        <w:t xml:space="preserve"> прогнозируемым.</w:t>
      </w:r>
    </w:p>
    <w:p w:rsidR="00E63FF7" w:rsidRPr="002A133D" w:rsidRDefault="00E63FF7" w:rsidP="00E63FF7">
      <w:pPr>
        <w:jc w:val="both"/>
      </w:pPr>
    </w:p>
    <w:p w:rsidR="00E63FF7" w:rsidRPr="002F28C0" w:rsidRDefault="00E63FF7" w:rsidP="00B5704C">
      <w:pPr>
        <w:jc w:val="center"/>
        <w:rPr>
          <w:b/>
        </w:rPr>
      </w:pPr>
      <w:r w:rsidRPr="002F28C0">
        <w:rPr>
          <w:b/>
        </w:rPr>
        <w:t>5.Механизм реализации подпрограммы.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Текущее управление подпрограммой и координацию  осуществляет администрация </w:t>
      </w:r>
      <w:r w:rsidR="00300DDF" w:rsidRPr="002A133D">
        <w:t>Киевского сельского</w:t>
      </w:r>
      <w:r w:rsidR="00B31597" w:rsidRPr="002A133D">
        <w:t xml:space="preserve"> </w:t>
      </w:r>
      <w:r w:rsidRPr="002A133D">
        <w:t xml:space="preserve">поселения (далее </w:t>
      </w:r>
      <w:proofErr w:type="gramStart"/>
      <w:r w:rsidRPr="002A133D">
        <w:t>–к</w:t>
      </w:r>
      <w:proofErr w:type="gramEnd"/>
      <w:r w:rsidRPr="002A133D">
        <w:t>оординатор подпрограммы).</w:t>
      </w:r>
    </w:p>
    <w:p w:rsidR="00E63FF7" w:rsidRPr="002A133D" w:rsidRDefault="00E63FF7" w:rsidP="00E63FF7">
      <w:pPr>
        <w:ind w:firstLine="851"/>
        <w:jc w:val="both"/>
      </w:pPr>
      <w:r w:rsidRPr="002A133D">
        <w:t>Координатор подпрограммы: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координацию деятельности исполнителей и ответственных за выполнение мероприятий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нормативно-правовое и методическое обеспечение реализации мероприятий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осуществляет подготовку предложений по объемам и источникам средств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информационную и разъяснительную работу, направленную на освещение целей и задач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готовит ежегодный доклад о ходе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осуществляет оценку социально-экономической эффективности, также оценку целевых индикаторов и показателей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- осуществляет текущий </w:t>
      </w:r>
      <w:proofErr w:type="gramStart"/>
      <w:r w:rsidRPr="002A133D">
        <w:t>контроль за</w:t>
      </w:r>
      <w:proofErr w:type="gramEnd"/>
      <w:r w:rsidRPr="002A133D">
        <w:t xml:space="preserve"> использованием средств, предусмотренных подпрограммой, и анализ выполнения мероприятий;</w:t>
      </w:r>
    </w:p>
    <w:p w:rsidR="00E63FF7" w:rsidRPr="002A133D" w:rsidRDefault="00E63FF7" w:rsidP="00E63FF7">
      <w:pPr>
        <w:ind w:firstLine="851"/>
        <w:jc w:val="both"/>
      </w:pPr>
      <w:r w:rsidRPr="002A133D">
        <w:t>- разрабатывает и утверждает сетевые планы-графики реализации мероприятий подпрограммы;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- обеспечивает достижение значений показателей результативности; </w:t>
      </w:r>
    </w:p>
    <w:p w:rsidR="00E63FF7" w:rsidRPr="002A133D" w:rsidRDefault="00E63FF7" w:rsidP="00E63FF7">
      <w:pPr>
        <w:ind w:firstLine="851"/>
        <w:jc w:val="both"/>
      </w:pPr>
      <w:r w:rsidRPr="002A133D">
        <w:t>Осуществляет иные полномочия, установленные подпрограммой.</w:t>
      </w:r>
    </w:p>
    <w:p w:rsidR="00E63FF7" w:rsidRPr="002A133D" w:rsidRDefault="00E63FF7" w:rsidP="00E63FF7">
      <w:pPr>
        <w:ind w:firstLine="851"/>
        <w:jc w:val="both"/>
      </w:pPr>
      <w:r w:rsidRPr="002A133D">
        <w:t>Реализация мероприятий, по которым предусмотрено финансирование, осуществляется на основе государственных контрактов (договоров) на поста</w:t>
      </w:r>
      <w:proofErr w:type="gramStart"/>
      <w:r w:rsidRPr="002A133D">
        <w:t>в-</w:t>
      </w:r>
      <w:proofErr w:type="gramEnd"/>
      <w:r w:rsidRPr="002A133D">
        <w:t xml:space="preserve"> ку товаров, выполнение работ, оказание услуг для муниципальных нужд.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</w:t>
      </w:r>
      <w:proofErr w:type="gramStart"/>
      <w:r w:rsidRPr="002A133D">
        <w:t>плановыми</w:t>
      </w:r>
      <w:proofErr w:type="gramEnd"/>
      <w:r w:rsidRPr="002A133D">
        <w:t>.</w:t>
      </w:r>
    </w:p>
    <w:p w:rsidR="00E63FF7" w:rsidRPr="002A133D" w:rsidRDefault="00E63FF7" w:rsidP="00E63FF7">
      <w:pPr>
        <w:ind w:firstLine="851"/>
        <w:jc w:val="both"/>
      </w:pPr>
      <w:proofErr w:type="gramStart"/>
      <w:r w:rsidRPr="002A133D">
        <w:t>Контроль за</w:t>
      </w:r>
      <w:proofErr w:type="gramEnd"/>
      <w:r w:rsidRPr="002A133D">
        <w:t xml:space="preserve"> целевым использованием бюджетных ассигнований осуществляется в соответствии с законодательством Российской Федерации.</w:t>
      </w:r>
    </w:p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jc w:val="both"/>
      </w:pPr>
    </w:p>
    <w:p w:rsidR="002F28C0" w:rsidRDefault="002F28C0" w:rsidP="002F28C0">
      <w:pPr>
        <w:tabs>
          <w:tab w:val="left" w:pos="6048"/>
        </w:tabs>
      </w:pPr>
      <w:r w:rsidRPr="002A133D">
        <w:t>Главный специалист</w:t>
      </w:r>
      <w:r>
        <w:t xml:space="preserve"> администрации</w:t>
      </w:r>
    </w:p>
    <w:p w:rsidR="002F28C0" w:rsidRDefault="002F28C0" w:rsidP="002F28C0">
      <w:pPr>
        <w:tabs>
          <w:tab w:val="left" w:pos="6048"/>
        </w:tabs>
      </w:pPr>
      <w:r>
        <w:t>Киевского сельского поселения</w:t>
      </w:r>
    </w:p>
    <w:p w:rsidR="00E63FF7" w:rsidRPr="002A133D" w:rsidRDefault="002F28C0" w:rsidP="002F28C0">
      <w:pPr>
        <w:outlineLvl w:val="0"/>
        <w:rPr>
          <w:b/>
        </w:rPr>
      </w:pPr>
      <w:r>
        <w:t xml:space="preserve">Крымского района                         </w:t>
      </w:r>
      <w:r w:rsidRPr="002A133D">
        <w:tab/>
      </w:r>
      <w:r>
        <w:t xml:space="preserve">                                                                             Е.Н Гук</w:t>
      </w:r>
    </w:p>
    <w:sectPr w:rsidR="00E63FF7" w:rsidRPr="002A133D" w:rsidSect="00300D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C9" w:rsidRDefault="002A4DC9" w:rsidP="00AD0DA9">
      <w:r>
        <w:separator/>
      </w:r>
    </w:p>
  </w:endnote>
  <w:endnote w:type="continuationSeparator" w:id="0">
    <w:p w:rsidR="002A4DC9" w:rsidRDefault="002A4DC9" w:rsidP="00AD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C9" w:rsidRDefault="002A4DC9" w:rsidP="00AD0DA9">
      <w:r>
        <w:separator/>
      </w:r>
    </w:p>
  </w:footnote>
  <w:footnote w:type="continuationSeparator" w:id="0">
    <w:p w:rsidR="002A4DC9" w:rsidRDefault="002A4DC9" w:rsidP="00AD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0106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4E75E0"/>
    <w:multiLevelType w:val="hybridMultilevel"/>
    <w:tmpl w:val="3F1ED278"/>
    <w:lvl w:ilvl="0" w:tplc="6CB27A8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655431"/>
    <w:multiLevelType w:val="hybridMultilevel"/>
    <w:tmpl w:val="38B27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947DF"/>
    <w:multiLevelType w:val="hybridMultilevel"/>
    <w:tmpl w:val="C61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8E0E77"/>
    <w:multiLevelType w:val="hybridMultilevel"/>
    <w:tmpl w:val="C61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65F5C"/>
    <w:multiLevelType w:val="hybridMultilevel"/>
    <w:tmpl w:val="CC74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F76A2"/>
    <w:multiLevelType w:val="hybridMultilevel"/>
    <w:tmpl w:val="2FE0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52A64"/>
    <w:multiLevelType w:val="hybridMultilevel"/>
    <w:tmpl w:val="BDE46D4C"/>
    <w:lvl w:ilvl="0" w:tplc="BD7CD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862E28"/>
    <w:multiLevelType w:val="hybridMultilevel"/>
    <w:tmpl w:val="18EA2A58"/>
    <w:lvl w:ilvl="0" w:tplc="AF4C67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FF7"/>
    <w:rsid w:val="000037F9"/>
    <w:rsid w:val="000216C1"/>
    <w:rsid w:val="00026915"/>
    <w:rsid w:val="00030696"/>
    <w:rsid w:val="000904A9"/>
    <w:rsid w:val="000C3CBD"/>
    <w:rsid w:val="000C553E"/>
    <w:rsid w:val="000F3A23"/>
    <w:rsid w:val="00155F6D"/>
    <w:rsid w:val="0016135A"/>
    <w:rsid w:val="00170700"/>
    <w:rsid w:val="00175A84"/>
    <w:rsid w:val="001A2492"/>
    <w:rsid w:val="001B72BB"/>
    <w:rsid w:val="001C44FB"/>
    <w:rsid w:val="001F776F"/>
    <w:rsid w:val="00211D63"/>
    <w:rsid w:val="00220891"/>
    <w:rsid w:val="00253BE5"/>
    <w:rsid w:val="00276CF2"/>
    <w:rsid w:val="002A133D"/>
    <w:rsid w:val="002A4DC9"/>
    <w:rsid w:val="002C7BBC"/>
    <w:rsid w:val="002E78AF"/>
    <w:rsid w:val="002F28C0"/>
    <w:rsid w:val="002F6BEA"/>
    <w:rsid w:val="00300DDF"/>
    <w:rsid w:val="00342245"/>
    <w:rsid w:val="0037530E"/>
    <w:rsid w:val="003A54D4"/>
    <w:rsid w:val="003B6C91"/>
    <w:rsid w:val="003C6E38"/>
    <w:rsid w:val="003C6F7E"/>
    <w:rsid w:val="00452008"/>
    <w:rsid w:val="00473FA6"/>
    <w:rsid w:val="00494CC3"/>
    <w:rsid w:val="004A774F"/>
    <w:rsid w:val="004D73C5"/>
    <w:rsid w:val="00544FD9"/>
    <w:rsid w:val="005508A5"/>
    <w:rsid w:val="00561457"/>
    <w:rsid w:val="005F3953"/>
    <w:rsid w:val="00605CCA"/>
    <w:rsid w:val="00637A0D"/>
    <w:rsid w:val="00643BC4"/>
    <w:rsid w:val="0067199F"/>
    <w:rsid w:val="006C6F30"/>
    <w:rsid w:val="006D2920"/>
    <w:rsid w:val="00730883"/>
    <w:rsid w:val="00744A35"/>
    <w:rsid w:val="0077421D"/>
    <w:rsid w:val="007A36CF"/>
    <w:rsid w:val="007B2951"/>
    <w:rsid w:val="007B37F4"/>
    <w:rsid w:val="007C5996"/>
    <w:rsid w:val="007E7C27"/>
    <w:rsid w:val="008028A4"/>
    <w:rsid w:val="00813FA1"/>
    <w:rsid w:val="00836161"/>
    <w:rsid w:val="00853560"/>
    <w:rsid w:val="008828C0"/>
    <w:rsid w:val="008D6484"/>
    <w:rsid w:val="008E555D"/>
    <w:rsid w:val="008E75DE"/>
    <w:rsid w:val="00927E43"/>
    <w:rsid w:val="009562D0"/>
    <w:rsid w:val="009911E5"/>
    <w:rsid w:val="009A1B84"/>
    <w:rsid w:val="009A6B73"/>
    <w:rsid w:val="009A7149"/>
    <w:rsid w:val="009B167A"/>
    <w:rsid w:val="009E6313"/>
    <w:rsid w:val="00A023F7"/>
    <w:rsid w:val="00A55695"/>
    <w:rsid w:val="00A660D1"/>
    <w:rsid w:val="00A747CB"/>
    <w:rsid w:val="00A81518"/>
    <w:rsid w:val="00A9147B"/>
    <w:rsid w:val="00AA7D17"/>
    <w:rsid w:val="00AD0DA9"/>
    <w:rsid w:val="00AF7795"/>
    <w:rsid w:val="00B02613"/>
    <w:rsid w:val="00B31597"/>
    <w:rsid w:val="00B36280"/>
    <w:rsid w:val="00B36446"/>
    <w:rsid w:val="00B5704C"/>
    <w:rsid w:val="00B62892"/>
    <w:rsid w:val="00B8633E"/>
    <w:rsid w:val="00BA3FFE"/>
    <w:rsid w:val="00BB147B"/>
    <w:rsid w:val="00BD5771"/>
    <w:rsid w:val="00BD6A61"/>
    <w:rsid w:val="00C068C1"/>
    <w:rsid w:val="00C55AA2"/>
    <w:rsid w:val="00C64EC5"/>
    <w:rsid w:val="00C96B31"/>
    <w:rsid w:val="00D3661F"/>
    <w:rsid w:val="00D504E3"/>
    <w:rsid w:val="00D50F39"/>
    <w:rsid w:val="00D630A1"/>
    <w:rsid w:val="00D653F4"/>
    <w:rsid w:val="00D70454"/>
    <w:rsid w:val="00D821CC"/>
    <w:rsid w:val="00DA2B18"/>
    <w:rsid w:val="00DB345F"/>
    <w:rsid w:val="00DD667C"/>
    <w:rsid w:val="00DE64EB"/>
    <w:rsid w:val="00E04C61"/>
    <w:rsid w:val="00E05870"/>
    <w:rsid w:val="00E1302D"/>
    <w:rsid w:val="00E2283E"/>
    <w:rsid w:val="00E3372E"/>
    <w:rsid w:val="00E63FF7"/>
    <w:rsid w:val="00E70290"/>
    <w:rsid w:val="00E7375D"/>
    <w:rsid w:val="00E86B6A"/>
    <w:rsid w:val="00EA1041"/>
    <w:rsid w:val="00F0728E"/>
    <w:rsid w:val="00FC54BE"/>
    <w:rsid w:val="00FC6916"/>
    <w:rsid w:val="00FE2C99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FF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63F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F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3F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63FF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3FF7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E63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63FF7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E63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rsid w:val="00E63FF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3FF7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rsid w:val="00E63F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E63F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E63FF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qFormat/>
    <w:rsid w:val="00E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63FF7"/>
    <w:rPr>
      <w:rFonts w:ascii="Times New Roman" w:hAnsi="Times New Roman" w:cs="Times New Roman"/>
      <w:sz w:val="26"/>
      <w:szCs w:val="26"/>
    </w:rPr>
  </w:style>
  <w:style w:type="character" w:customStyle="1" w:styleId="3">
    <w:name w:val="Знак Знак3"/>
    <w:locked/>
    <w:rsid w:val="00E63FF7"/>
    <w:rPr>
      <w:sz w:val="28"/>
      <w:szCs w:val="24"/>
      <w:lang w:val="ru-RU" w:eastAsia="ru-RU" w:bidi="ar-SA"/>
    </w:rPr>
  </w:style>
  <w:style w:type="paragraph" w:customStyle="1" w:styleId="11">
    <w:name w:val="Без интервала1"/>
    <w:rsid w:val="00E63F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FF7"/>
    <w:rPr>
      <w:rFonts w:cs="Times New Roman"/>
    </w:rPr>
  </w:style>
  <w:style w:type="paragraph" w:customStyle="1" w:styleId="af2">
    <w:name w:val="Таблицы (моноширинный)"/>
    <w:basedOn w:val="a"/>
    <w:next w:val="a"/>
    <w:rsid w:val="00E63FF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Гипертекстовая ссылка"/>
    <w:rsid w:val="00E63FF7"/>
    <w:rPr>
      <w:color w:val="008000"/>
      <w:sz w:val="20"/>
      <w:u w:val="single"/>
    </w:rPr>
  </w:style>
  <w:style w:type="character" w:customStyle="1" w:styleId="af4">
    <w:name w:val="Цветовое выделение"/>
    <w:rsid w:val="00E63FF7"/>
    <w:rPr>
      <w:b/>
      <w:color w:val="000080"/>
      <w:sz w:val="20"/>
    </w:rPr>
  </w:style>
  <w:style w:type="paragraph" w:styleId="21">
    <w:name w:val="Body Text Indent 2"/>
    <w:basedOn w:val="a"/>
    <w:link w:val="22"/>
    <w:rsid w:val="00E63F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63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E63FF7"/>
    <w:pPr>
      <w:suppressAutoHyphens/>
      <w:spacing w:before="100" w:after="100"/>
    </w:pPr>
    <w:rPr>
      <w:rFonts w:eastAsia="Calibri"/>
      <w:lang w:eastAsia="ar-SA"/>
    </w:rPr>
  </w:style>
  <w:style w:type="paragraph" w:customStyle="1" w:styleId="af6">
    <w:name w:val="Знак"/>
    <w:basedOn w:val="a"/>
    <w:rsid w:val="00E63FF7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styleId="af7">
    <w:name w:val="Hyperlink"/>
    <w:rsid w:val="00E63FF7"/>
    <w:rPr>
      <w:rFonts w:cs="Times New Roman"/>
      <w:color w:val="0000FF"/>
      <w:u w:val="single"/>
    </w:rPr>
  </w:style>
  <w:style w:type="character" w:customStyle="1" w:styleId="FooterChar">
    <w:name w:val="Footer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E63F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8">
    <w:name w:val="Plain Text"/>
    <w:basedOn w:val="a"/>
    <w:link w:val="af9"/>
    <w:rsid w:val="00E63FF7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63F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63FF7"/>
    <w:pPr>
      <w:ind w:left="720"/>
    </w:pPr>
    <w:rPr>
      <w:rFonts w:eastAsia="Calibri"/>
    </w:rPr>
  </w:style>
  <w:style w:type="paragraph" w:customStyle="1" w:styleId="ConsPlusTitle">
    <w:name w:val="ConsPlusTitle"/>
    <w:rsid w:val="00E63F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63F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">
    <w:name w:val="Знак Знак4"/>
    <w:locked/>
    <w:rsid w:val="00E63FF7"/>
    <w:rPr>
      <w:sz w:val="28"/>
      <w:szCs w:val="24"/>
      <w:lang w:val="ru-RU" w:eastAsia="ru-RU" w:bidi="ar-SA"/>
    </w:rPr>
  </w:style>
  <w:style w:type="paragraph" w:customStyle="1" w:styleId="afa">
    <w:name w:val="Нормальный (таблица)"/>
    <w:basedOn w:val="a"/>
    <w:next w:val="a"/>
    <w:rsid w:val="002A133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b">
    <w:name w:val="Block Text"/>
    <w:basedOn w:val="a"/>
    <w:rsid w:val="003B6C91"/>
    <w:pPr>
      <w:ind w:left="360" w:right="-1192" w:firstLine="360"/>
      <w:jc w:val="both"/>
    </w:pPr>
    <w:rPr>
      <w:sz w:val="28"/>
      <w:szCs w:val="20"/>
    </w:rPr>
  </w:style>
  <w:style w:type="character" w:styleId="afc">
    <w:name w:val="Strong"/>
    <w:basedOn w:val="a0"/>
    <w:uiPriority w:val="22"/>
    <w:qFormat/>
    <w:rsid w:val="00BA3FFE"/>
    <w:rPr>
      <w:b/>
      <w:bCs/>
    </w:rPr>
  </w:style>
  <w:style w:type="paragraph" w:customStyle="1" w:styleId="ConsPlusNormal">
    <w:name w:val="ConsPlusNormal"/>
    <w:rsid w:val="00853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684217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C987-D662-41F5-96EF-76DE4F06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7529</Words>
  <Characters>42920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49</cp:revision>
  <cp:lastPrinted>2020-11-10T07:43:00Z</cp:lastPrinted>
  <dcterms:created xsi:type="dcterms:W3CDTF">2017-09-07T07:47:00Z</dcterms:created>
  <dcterms:modified xsi:type="dcterms:W3CDTF">2021-11-25T09:32:00Z</dcterms:modified>
</cp:coreProperties>
</file>