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49BA" w:rsidRPr="00D161AE" w:rsidRDefault="00D849BA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Default="00571111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22.07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>
        <w:rPr>
          <w:rFonts w:ascii="Times New Roman" w:eastAsia="Times New Roman" w:hAnsi="Times New Roman" w:cs="Times New Roman"/>
        </w:rPr>
        <w:t xml:space="preserve">№  </w:t>
      </w:r>
      <w:r>
        <w:rPr>
          <w:rFonts w:ascii="Times New Roman" w:eastAsia="Times New Roman" w:hAnsi="Times New Roman" w:cs="Times New Roman"/>
        </w:rPr>
        <w:t>156</w:t>
      </w:r>
      <w:r w:rsidR="00227768">
        <w:rPr>
          <w:rFonts w:ascii="Times New Roman" w:eastAsia="Times New Roman" w:hAnsi="Times New Roman" w:cs="Times New Roman"/>
        </w:rPr>
        <w:t xml:space="preserve"> 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>село Киевское</w:t>
      </w:r>
    </w:p>
    <w:p w:rsidR="009725C2" w:rsidRDefault="009725C2" w:rsidP="00D849B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849BA" w:rsidRDefault="00D849BA" w:rsidP="00D849B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725C2" w:rsidRPr="00D849BA" w:rsidRDefault="009725C2" w:rsidP="009725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постановление администрации Киевского сельского поселения Крымского района  от 9 июня 2016 г</w:t>
      </w:r>
      <w:r w:rsidR="00866889">
        <w:rPr>
          <w:rFonts w:ascii="Times New Roman" w:eastAsia="Times New Roman" w:hAnsi="Times New Roman" w:cs="Times New Roman"/>
          <w:b/>
          <w:sz w:val="26"/>
          <w:szCs w:val="26"/>
        </w:rPr>
        <w:t>ода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 xml:space="preserve"> № 276 «Об утверждении П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рядка создания и использования, в том числе на платной основе, парковок (парковочных мест), расположенных на автомобильных дорогах общего польз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 xml:space="preserve">вания местного значения, Методики расчета размера платы за пользование платными муниципальными парковками и стоянками,  </w:t>
      </w:r>
      <w:r w:rsidRPr="00D849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Методики 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расчета и максимального размера платы за проезд транспортных</w:t>
      </w:r>
      <w:proofErr w:type="gramEnd"/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средств по платным а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томобильным дорогам общего пользования местного значения, платным учас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D849BA">
        <w:rPr>
          <w:rFonts w:ascii="Times New Roman" w:eastAsia="Times New Roman" w:hAnsi="Times New Roman" w:cs="Times New Roman"/>
          <w:b/>
          <w:sz w:val="26"/>
          <w:szCs w:val="26"/>
        </w:rPr>
        <w:t>кам таких автомобильных дорог»</w:t>
      </w:r>
    </w:p>
    <w:p w:rsidR="009725C2" w:rsidRDefault="009725C2" w:rsidP="009725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49BA" w:rsidRPr="00D849BA" w:rsidRDefault="00D849BA" w:rsidP="009725C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5C2" w:rsidRPr="00A85011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5011"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hyperlink r:id="rId9" w:tgtFrame="_blank" w:history="1">
        <w:r w:rsidRPr="00A85011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="00866889" w:rsidRPr="00A85011">
        <w:rPr>
          <w:rFonts w:ascii="Times New Roman" w:eastAsia="Times New Roman" w:hAnsi="Times New Roman" w:cs="Times New Roman"/>
          <w:sz w:val="26"/>
          <w:szCs w:val="26"/>
        </w:rPr>
        <w:t xml:space="preserve"> от 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6 октября 2003 г. № 131-ФЗ «Об общих принципах организации местного самоуправления в Российской Федерации», со </w:t>
      </w:r>
      <w:hyperlink r:id="rId10" w:tgtFrame="_blank" w:history="1">
        <w:r w:rsidRPr="00A85011">
          <w:rPr>
            <w:rFonts w:ascii="Times New Roman" w:eastAsia="Times New Roman" w:hAnsi="Times New Roman" w:cs="Times New Roman"/>
            <w:sz w:val="26"/>
            <w:szCs w:val="26"/>
          </w:rPr>
          <w:t>статьей 13</w:t>
        </w:r>
      </w:hyperlink>
      <w:r w:rsidRPr="00A85011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Федерации", </w:t>
      </w:r>
      <w:hyperlink r:id="rId11" w:tgtFrame="_blank" w:history="1">
        <w:r w:rsidRPr="00A85011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A85011">
        <w:rPr>
          <w:rFonts w:ascii="Times New Roman" w:eastAsia="Times New Roman" w:hAnsi="Times New Roman" w:cs="Times New Roman"/>
          <w:sz w:val="26"/>
          <w:szCs w:val="26"/>
        </w:rPr>
        <w:t> Краснодарского края от 11 ноября 2019 г.  № 4141-КЗ «О регулировании отдельных</w:t>
      </w:r>
      <w:proofErr w:type="gramEnd"/>
      <w:r w:rsidRPr="00A85011">
        <w:rPr>
          <w:rFonts w:ascii="Times New Roman" w:eastAsia="Times New Roman" w:hAnsi="Times New Roman" w:cs="Times New Roman"/>
          <w:sz w:val="26"/>
          <w:szCs w:val="26"/>
        </w:rPr>
        <w:t xml:space="preserve"> отношений в сфере орган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зации дорожного движения на территории Краснодарского края», в целях регламе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тирования случаев, при которых пользование муниципальной парковой осуществл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85011">
        <w:rPr>
          <w:rFonts w:ascii="Times New Roman" w:eastAsia="Times New Roman" w:hAnsi="Times New Roman" w:cs="Times New Roman"/>
          <w:sz w:val="26"/>
          <w:szCs w:val="26"/>
        </w:rPr>
        <w:t xml:space="preserve">ется бесплатно, </w:t>
      </w:r>
      <w:proofErr w:type="gramStart"/>
      <w:r w:rsidRPr="00A8501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A85011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ю:</w:t>
      </w:r>
      <w:bookmarkStart w:id="0" w:name="_GoBack"/>
      <w:bookmarkEnd w:id="0"/>
    </w:p>
    <w:p w:rsidR="009725C2" w:rsidRPr="00D849BA" w:rsidRDefault="009725C2" w:rsidP="009725C2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5011">
        <w:rPr>
          <w:rFonts w:ascii="Times New Roman" w:eastAsia="Times New Roman" w:hAnsi="Times New Roman" w:cs="Times New Roman"/>
          <w:sz w:val="26"/>
          <w:szCs w:val="26"/>
        </w:rPr>
        <w:t>1.Внести в постановление администрации Киевского сельского поселения Крымского района  от 9 июня 2016 г. №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276 «Об утверждении Порядка создания и использования, в том числе на платной основе, парковок (парковочных мест), расп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ложенных на автомобильных дорогах общего пользования местного значения, Мет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дики расчета размера платы за пользование платными муниципальными парковками и стоянками,  </w:t>
      </w:r>
      <w:r w:rsidRPr="00D849BA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Методики 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расчета и максимального размера платы за проезд тран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849BA">
        <w:rPr>
          <w:rFonts w:ascii="Times New Roman" w:eastAsia="Times New Roman" w:hAnsi="Times New Roman" w:cs="Times New Roman"/>
          <w:sz w:val="26"/>
          <w:szCs w:val="26"/>
        </w:rPr>
        <w:t>портных средств по платным автомобильным дорогам общего пользования местного значения, платным участкам таких автомобильных дорог» следующие изменения: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1) дополнить пункт 3.1 приложения</w:t>
      </w:r>
      <w:r w:rsidR="00DA4B10" w:rsidRPr="00D849B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 следующими абзацами: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Стоянка автомобиля на платной парковке менее 15 минут является бесплатной. Время пребывания автомобиля на парковочном месте платной парковки продолж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D849B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тельностью более 15 минут подлежит оплате.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Не допускается взимание с пользователей иных платежей, кроме платы за пользование платной парковкой</w:t>
      </w: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2) пункт 3.3 приложения</w:t>
      </w:r>
      <w:r w:rsidR="00DA4B10" w:rsidRPr="00D849B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 изложить в следующей редакции: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«3.3. Вне зависимости от того, используется ли парковка (парковочное место) на платной основе, бесплатно размещаются: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транспортные средства, используемые для осуществления деятельности 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жарной охраны, полиции, медицинской скорой помощи, аварийно-спасательных 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lastRenderedPageBreak/>
        <w:t>служб, военной автомобильной инспекции, а также транспортных средств федерал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ного органа исполнительной власти в области государственной охраны, военной п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лиции Вооруженных Сил Российской Федерации, войск национальной гвардии Ро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сийской Федерации, следственных органов Следственного комитета Российской Ф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дерации, федерального органа исполнительной власти, осуществляющего специал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ные функции в сфере обеспечения федеральной фельдъегерской связи в</w:t>
      </w:r>
      <w:proofErr w:type="gramEnd"/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proofErr w:type="gramEnd"/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в связи со служебной необходимостью;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специальные автотранспортные средства инвалидов, автотранспортные сре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ства инвалидов I, II и III групп, автотранспортные средства законных представителей ребенка-инвалида и иных лиц, перевозящих инвалидов I и II групп, за исключением транспортных средств, используемых для оказания платных услуг по перевозке па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сажиров (вне зависимости от формы договора фрахтования), в том случае, когда и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валид имеет противопоказания к управлению автотранспортом (на одно транспортное средство), на парковочных</w:t>
      </w:r>
      <w:proofErr w:type="gramEnd"/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местах</w:t>
      </w:r>
      <w:proofErr w:type="gramEnd"/>
      <w:r w:rsidRPr="00D849BA">
        <w:rPr>
          <w:rFonts w:ascii="Times New Roman" w:eastAsia="Times New Roman" w:hAnsi="Times New Roman" w:cs="Times New Roman"/>
          <w:sz w:val="26"/>
          <w:szCs w:val="26"/>
        </w:rPr>
        <w:t>, предназначенных для парковки автотранспортных средств инвалидов, обозначенных соответствующими дорожными знаками и (или) разметкой;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транспортные средства участников Великой Отечественной войны, Героев С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ветского Союза, Героев Российской Федерации и полных кавалеров ордена Славы.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Указанные в пункте 3.3 настоящего Порядка льготы предоставляются на осн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вании документов, подтверждающих специальный статус автомобиля и (или) вод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>теля, в том числе инвалидность,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9725C2" w:rsidRPr="00D849BA" w:rsidRDefault="009725C2" w:rsidP="009725C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</w:t>
      </w:r>
      <w:proofErr w:type="gramStart"/>
      <w:r w:rsidRPr="00D849BA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9725C2" w:rsidRPr="00D849BA" w:rsidRDefault="009725C2" w:rsidP="00972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3. Главному специалисту администрации Киевского сельского поселения Крымского района </w:t>
      </w:r>
      <w:proofErr w:type="spellStart"/>
      <w:r w:rsidRPr="00D849BA">
        <w:rPr>
          <w:rFonts w:ascii="Times New Roman" w:eastAsia="Times New Roman" w:hAnsi="Times New Roman" w:cs="Times New Roman"/>
          <w:sz w:val="26"/>
          <w:szCs w:val="26"/>
        </w:rPr>
        <w:t>З.А.Гавриловой</w:t>
      </w:r>
      <w:proofErr w:type="spellEnd"/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9725C2" w:rsidRPr="00D849BA" w:rsidRDefault="009725C2" w:rsidP="009725C2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обнародования.</w:t>
      </w:r>
    </w:p>
    <w:p w:rsidR="00125FAF" w:rsidRPr="00D849BA" w:rsidRDefault="00125FAF" w:rsidP="00125FA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61AE" w:rsidRPr="00D849BA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D849BA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D44EB" w:rsidRPr="00D849BA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849BA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D849BA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p w:rsidR="00125FAF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5FAF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49BA" w:rsidRDefault="00D849BA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D849BA" w:rsidSect="00716104">
      <w:head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82" w:rsidRDefault="00DE3782" w:rsidP="003B09B5">
      <w:r>
        <w:separator/>
      </w:r>
    </w:p>
  </w:endnote>
  <w:endnote w:type="continuationSeparator" w:id="0">
    <w:p w:rsidR="00DE3782" w:rsidRDefault="00DE3782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82" w:rsidRDefault="00DE3782" w:rsidP="003B09B5">
      <w:r>
        <w:separator/>
      </w:r>
    </w:p>
  </w:footnote>
  <w:footnote w:type="continuationSeparator" w:id="0">
    <w:p w:rsidR="00DE3782" w:rsidRDefault="00DE3782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50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B5A41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43C1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4C66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1111"/>
    <w:rsid w:val="005738A9"/>
    <w:rsid w:val="00575DBE"/>
    <w:rsid w:val="005765DA"/>
    <w:rsid w:val="00586289"/>
    <w:rsid w:val="005905F1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6688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0597"/>
    <w:rsid w:val="009C3F93"/>
    <w:rsid w:val="009D0642"/>
    <w:rsid w:val="009E0CFE"/>
    <w:rsid w:val="009F0255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85011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E3782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7298317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71848756.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863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9246-4B8F-47A2-86B0-81173B7A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52</cp:revision>
  <cp:lastPrinted>2024-06-14T06:47:00Z</cp:lastPrinted>
  <dcterms:created xsi:type="dcterms:W3CDTF">2024-02-14T05:50:00Z</dcterms:created>
  <dcterms:modified xsi:type="dcterms:W3CDTF">2024-10-18T05:49:00Z</dcterms:modified>
</cp:coreProperties>
</file>