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4E" w:rsidRPr="008161DD" w:rsidRDefault="00661A98" w:rsidP="008161DD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fldChar w:fldCharType="begin"/>
      </w:r>
      <w:r>
        <w:instrText xml:space="preserve"> HYPERLINK "http://municipal.garant.ru/document/redirect/192968067/0" </w:instrText>
      </w:r>
      <w:r>
        <w:fldChar w:fldCharType="end"/>
      </w:r>
      <w:r w:rsidR="00E5244E" w:rsidRPr="00E5244E">
        <w:t xml:space="preserve"> </w:t>
      </w:r>
    </w:p>
    <w:p w:rsidR="00486479" w:rsidRPr="00486479" w:rsidRDefault="00486479" w:rsidP="00486479">
      <w:pPr>
        <w:suppressAutoHyphens/>
        <w:jc w:val="center"/>
        <w:rPr>
          <w:noProof/>
        </w:rPr>
      </w:pPr>
      <w:r>
        <w:rPr>
          <w:noProof/>
        </w:rPr>
        <w:drawing>
          <wp:inline distT="0" distB="0" distL="0" distR="0" wp14:anchorId="198F5697" wp14:editId="2AF9A18B">
            <wp:extent cx="379730" cy="471170"/>
            <wp:effectExtent l="0" t="0" r="0" b="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479" w:rsidRPr="00185A53" w:rsidRDefault="00486479" w:rsidP="00486479">
      <w:pPr>
        <w:jc w:val="center"/>
        <w:rPr>
          <w:b/>
          <w:sz w:val="28"/>
          <w:szCs w:val="28"/>
        </w:rPr>
      </w:pPr>
      <w:r w:rsidRPr="00185A53">
        <w:rPr>
          <w:b/>
          <w:sz w:val="28"/>
          <w:szCs w:val="28"/>
        </w:rPr>
        <w:t>СОВЕТ</w:t>
      </w:r>
    </w:p>
    <w:p w:rsidR="00486479" w:rsidRPr="00185A53" w:rsidRDefault="00486479" w:rsidP="00486479">
      <w:pPr>
        <w:jc w:val="center"/>
        <w:rPr>
          <w:b/>
          <w:sz w:val="28"/>
          <w:szCs w:val="28"/>
        </w:rPr>
      </w:pPr>
      <w:r w:rsidRPr="00185A53">
        <w:rPr>
          <w:b/>
          <w:sz w:val="28"/>
          <w:szCs w:val="28"/>
        </w:rPr>
        <w:t>КИЕВСКОГО СЕЛЬСКОГО ПОСЕЛЕНИЯ</w:t>
      </w:r>
    </w:p>
    <w:p w:rsidR="00486479" w:rsidRPr="00185A53" w:rsidRDefault="00486479" w:rsidP="00486479">
      <w:pPr>
        <w:jc w:val="center"/>
        <w:rPr>
          <w:b/>
          <w:sz w:val="28"/>
          <w:szCs w:val="28"/>
        </w:rPr>
      </w:pPr>
      <w:r w:rsidRPr="00185A53">
        <w:rPr>
          <w:b/>
          <w:sz w:val="28"/>
          <w:szCs w:val="28"/>
        </w:rPr>
        <w:t>КРЫМСКОГО РАЙОНА</w:t>
      </w:r>
      <w:bookmarkStart w:id="0" w:name="_GoBack"/>
      <w:bookmarkEnd w:id="0"/>
    </w:p>
    <w:p w:rsidR="00486479" w:rsidRPr="00185A53" w:rsidRDefault="00486479" w:rsidP="00486479">
      <w:pPr>
        <w:jc w:val="center"/>
        <w:rPr>
          <w:b/>
          <w:sz w:val="28"/>
          <w:szCs w:val="28"/>
        </w:rPr>
      </w:pPr>
    </w:p>
    <w:p w:rsidR="007F15CE" w:rsidRPr="00486479" w:rsidRDefault="00486479" w:rsidP="00486479">
      <w:pPr>
        <w:jc w:val="center"/>
        <w:rPr>
          <w:b/>
          <w:sz w:val="28"/>
          <w:szCs w:val="28"/>
        </w:rPr>
      </w:pPr>
      <w:r w:rsidRPr="00185A53">
        <w:rPr>
          <w:b/>
          <w:sz w:val="28"/>
          <w:szCs w:val="28"/>
        </w:rPr>
        <w:t>РЕШЕНИЕ</w:t>
      </w:r>
    </w:p>
    <w:p w:rsidR="006D16BB" w:rsidRPr="001C4F88" w:rsidRDefault="003C39E1" w:rsidP="006D16BB">
      <w:pPr>
        <w:jc w:val="both"/>
      </w:pPr>
      <w:r>
        <w:t xml:space="preserve">  о</w:t>
      </w:r>
      <w:r w:rsidR="006D16BB" w:rsidRPr="001C4F88">
        <w:t>т</w:t>
      </w:r>
      <w:r w:rsidR="00651249">
        <w:t xml:space="preserve"> 19</w:t>
      </w:r>
      <w:r>
        <w:t xml:space="preserve">.02.2024г. </w:t>
      </w:r>
      <w:r w:rsidR="006D16BB" w:rsidRPr="001C4F88">
        <w:tab/>
      </w:r>
      <w:r w:rsidR="006D16BB" w:rsidRPr="001C4F88">
        <w:tab/>
      </w:r>
      <w:r w:rsidR="006D16BB" w:rsidRPr="001C4F88">
        <w:tab/>
      </w:r>
      <w:r w:rsidR="006D16BB" w:rsidRPr="001C4F88">
        <w:tab/>
        <w:t xml:space="preserve">                                                        </w:t>
      </w:r>
      <w:r w:rsidR="00C665CB">
        <w:t xml:space="preserve">             </w:t>
      </w:r>
      <w:r w:rsidR="006D16BB" w:rsidRPr="001C4F88">
        <w:t xml:space="preserve">     №</w:t>
      </w:r>
      <w:r w:rsidR="00FC3116">
        <w:t xml:space="preserve"> </w:t>
      </w:r>
      <w:r>
        <w:t>245</w:t>
      </w:r>
    </w:p>
    <w:p w:rsidR="006D16BB" w:rsidRPr="001C4F88" w:rsidRDefault="006D16BB" w:rsidP="006D16BB">
      <w:pPr>
        <w:rPr>
          <w:sz w:val="28"/>
          <w:szCs w:val="28"/>
        </w:rPr>
      </w:pPr>
    </w:p>
    <w:p w:rsidR="007F15CE" w:rsidRPr="007F15CE" w:rsidRDefault="007F15CE" w:rsidP="007F15CE">
      <w:pPr>
        <w:tabs>
          <w:tab w:val="left" w:pos="1134"/>
        </w:tabs>
        <w:jc w:val="center"/>
        <w:rPr>
          <w:b/>
          <w:sz w:val="28"/>
        </w:rPr>
      </w:pPr>
      <w:r w:rsidRPr="007F15CE">
        <w:rPr>
          <w:b/>
          <w:sz w:val="28"/>
        </w:rPr>
        <w:t>О внесении из</w:t>
      </w:r>
      <w:r w:rsidR="00486479">
        <w:rPr>
          <w:b/>
          <w:sz w:val="28"/>
        </w:rPr>
        <w:t>менений в решение Совета Киевс</w:t>
      </w:r>
      <w:r w:rsidRPr="007F15CE">
        <w:rPr>
          <w:b/>
          <w:sz w:val="28"/>
        </w:rPr>
        <w:t>кого сельского поселения Крымского р</w:t>
      </w:r>
      <w:r w:rsidR="00486479">
        <w:rPr>
          <w:b/>
          <w:sz w:val="28"/>
        </w:rPr>
        <w:t>айона от 24 июня 2019 года № 301</w:t>
      </w:r>
      <w:r w:rsidRPr="007F15CE">
        <w:rPr>
          <w:b/>
          <w:sz w:val="28"/>
        </w:rPr>
        <w:t xml:space="preserve"> «О порядке сдачи квалификационного экзамена</w:t>
      </w:r>
      <w:r w:rsidR="00486479">
        <w:rPr>
          <w:b/>
          <w:sz w:val="28"/>
        </w:rPr>
        <w:t xml:space="preserve"> муниципальными служащими Киев</w:t>
      </w:r>
      <w:r w:rsidRPr="007F15CE">
        <w:rPr>
          <w:b/>
          <w:sz w:val="28"/>
        </w:rPr>
        <w:t>ского сельского поселения Крымского района и оценки их знаний, навыков и умений (профессионального уровня)»</w:t>
      </w:r>
    </w:p>
    <w:p w:rsidR="007F15CE" w:rsidRPr="007F15CE" w:rsidRDefault="007F15CE" w:rsidP="007F15CE">
      <w:pPr>
        <w:tabs>
          <w:tab w:val="left" w:pos="1134"/>
        </w:tabs>
        <w:jc w:val="center"/>
        <w:rPr>
          <w:b/>
          <w:sz w:val="28"/>
        </w:rPr>
      </w:pPr>
    </w:p>
    <w:p w:rsidR="007F15CE" w:rsidRPr="007F15CE" w:rsidRDefault="007F15CE" w:rsidP="007F15CE">
      <w:pPr>
        <w:tabs>
          <w:tab w:val="left" w:pos="1134"/>
        </w:tabs>
        <w:jc w:val="center"/>
        <w:rPr>
          <w:sz w:val="28"/>
          <w:szCs w:val="22"/>
        </w:rPr>
      </w:pPr>
    </w:p>
    <w:p w:rsidR="007F15CE" w:rsidRPr="007F15CE" w:rsidRDefault="007F15CE" w:rsidP="007F15CE">
      <w:pPr>
        <w:pStyle w:val="ae"/>
        <w:ind w:firstLine="851"/>
        <w:rPr>
          <w:sz w:val="28"/>
          <w:szCs w:val="24"/>
        </w:rPr>
      </w:pPr>
      <w:r w:rsidRPr="007F15CE">
        <w:rPr>
          <w:sz w:val="28"/>
          <w:szCs w:val="24"/>
        </w:rPr>
        <w:t>По результатам правового мониторинга, в целях актуализации регламентированного порядка сдачи квалификационного экзамена муниципальными служащими, замещающими должнос</w:t>
      </w:r>
      <w:r w:rsidR="00486479">
        <w:rPr>
          <w:sz w:val="28"/>
          <w:szCs w:val="24"/>
        </w:rPr>
        <w:t>ти муниципальной службы в Киев</w:t>
      </w:r>
      <w:r w:rsidRPr="007F15CE">
        <w:rPr>
          <w:sz w:val="28"/>
          <w:szCs w:val="24"/>
        </w:rPr>
        <w:t>ском сельском поселении Крымского района в соответствии с требованиями действующего законодатель</w:t>
      </w:r>
      <w:r w:rsidR="00486479">
        <w:rPr>
          <w:sz w:val="28"/>
          <w:szCs w:val="24"/>
        </w:rPr>
        <w:t>ства, Совета Киев</w:t>
      </w:r>
      <w:r w:rsidRPr="007F15CE">
        <w:rPr>
          <w:sz w:val="28"/>
          <w:szCs w:val="24"/>
        </w:rPr>
        <w:t xml:space="preserve">ского сельского поселения Крымского района, </w:t>
      </w:r>
      <w:proofErr w:type="gramStart"/>
      <w:r w:rsidRPr="007F15CE">
        <w:rPr>
          <w:sz w:val="28"/>
          <w:szCs w:val="24"/>
        </w:rPr>
        <w:t>р</w:t>
      </w:r>
      <w:proofErr w:type="gramEnd"/>
      <w:r w:rsidRPr="007F15CE">
        <w:rPr>
          <w:sz w:val="28"/>
          <w:szCs w:val="24"/>
        </w:rPr>
        <w:t xml:space="preserve"> е ш и л:  </w:t>
      </w:r>
    </w:p>
    <w:p w:rsidR="007F15CE" w:rsidRPr="007F15CE" w:rsidRDefault="007F15CE" w:rsidP="007F15CE">
      <w:pPr>
        <w:pStyle w:val="ae"/>
        <w:ind w:firstLine="851"/>
        <w:rPr>
          <w:sz w:val="28"/>
          <w:szCs w:val="24"/>
        </w:rPr>
      </w:pPr>
      <w:r w:rsidRPr="007F15CE">
        <w:rPr>
          <w:sz w:val="28"/>
          <w:szCs w:val="24"/>
        </w:rPr>
        <w:t xml:space="preserve">1. Внести изменения в приложение к решению Совета </w:t>
      </w:r>
      <w:r w:rsidR="004839E9" w:rsidRPr="004839E9">
        <w:rPr>
          <w:sz w:val="28"/>
          <w:szCs w:val="24"/>
        </w:rPr>
        <w:t>Киевского сельского поселения Крымского района от 24 июня 2019 года № 301 «О порядке сдачи квалификационного экзамена муниципальными служащими Киевского сельского поселения Крымского района и оценки их знаний, навыков и умений (профессионального уровня)»</w:t>
      </w:r>
      <w:r w:rsidR="004839E9">
        <w:rPr>
          <w:sz w:val="28"/>
          <w:szCs w:val="24"/>
        </w:rPr>
        <w:t xml:space="preserve">, </w:t>
      </w:r>
      <w:r w:rsidRPr="007F15CE">
        <w:rPr>
          <w:sz w:val="28"/>
          <w:szCs w:val="24"/>
        </w:rPr>
        <w:t>изложив пункт 2 в следующей редакции:</w:t>
      </w:r>
    </w:p>
    <w:p w:rsidR="007F15CE" w:rsidRPr="007F15CE" w:rsidRDefault="007F15CE" w:rsidP="007F15CE">
      <w:pPr>
        <w:pStyle w:val="ae"/>
        <w:ind w:firstLine="851"/>
        <w:rPr>
          <w:color w:val="000000" w:themeColor="text1"/>
          <w:sz w:val="28"/>
        </w:rPr>
      </w:pPr>
      <w:r w:rsidRPr="007F15CE">
        <w:rPr>
          <w:color w:val="000000" w:themeColor="text1"/>
          <w:sz w:val="28"/>
          <w:szCs w:val="24"/>
        </w:rPr>
        <w:t>«</w:t>
      </w:r>
      <w:r w:rsidRPr="007F15CE">
        <w:rPr>
          <w:color w:val="000000" w:themeColor="text1"/>
          <w:sz w:val="28"/>
          <w:szCs w:val="24"/>
          <w:shd w:val="clear" w:color="auto" w:fill="FFFFFF"/>
        </w:rPr>
        <w:t>2. Муниципальным служащим, замещающим должности муниципальной службы на определенный срок полномочий, за исключением муниципальных служащих, замещающих должности глав местных администраций по контракту, классные чины присваиваются по результатам квалификационного экзамена</w:t>
      </w:r>
      <w:proofErr w:type="gramStart"/>
      <w:r w:rsidRPr="007F15CE">
        <w:rPr>
          <w:color w:val="000000" w:themeColor="text1"/>
          <w:sz w:val="28"/>
          <w:szCs w:val="24"/>
          <w:shd w:val="clear" w:color="auto" w:fill="FFFFFF"/>
        </w:rPr>
        <w:t>.».</w:t>
      </w:r>
      <w:proofErr w:type="gramEnd"/>
    </w:p>
    <w:p w:rsidR="007F15CE" w:rsidRPr="007F15CE" w:rsidRDefault="007F15CE" w:rsidP="007F15CE">
      <w:pPr>
        <w:pStyle w:val="ae"/>
        <w:ind w:firstLine="851"/>
        <w:rPr>
          <w:sz w:val="28"/>
        </w:rPr>
      </w:pPr>
      <w:r w:rsidRPr="007F15CE">
        <w:rPr>
          <w:color w:val="22272F"/>
          <w:sz w:val="28"/>
          <w:szCs w:val="24"/>
          <w:shd w:val="clear" w:color="auto" w:fill="FFFFFF"/>
        </w:rPr>
        <w:t>2. </w:t>
      </w:r>
      <w:r w:rsidRPr="007F15CE">
        <w:rPr>
          <w:sz w:val="28"/>
        </w:rPr>
        <w:t>Решение вступает в силу после официального обнародования.</w:t>
      </w:r>
    </w:p>
    <w:p w:rsidR="006D16BB" w:rsidRPr="007F15CE" w:rsidRDefault="006D16BB" w:rsidP="006D16BB">
      <w:pPr>
        <w:rPr>
          <w:sz w:val="32"/>
          <w:szCs w:val="28"/>
        </w:rPr>
      </w:pPr>
    </w:p>
    <w:p w:rsidR="006D16BB" w:rsidRPr="007F15CE" w:rsidRDefault="006D16BB" w:rsidP="006D16BB">
      <w:pPr>
        <w:rPr>
          <w:sz w:val="32"/>
          <w:szCs w:val="28"/>
        </w:rPr>
      </w:pPr>
    </w:p>
    <w:p w:rsidR="006D16BB" w:rsidRPr="001C4F88" w:rsidRDefault="006D16BB" w:rsidP="006D16BB">
      <w:pPr>
        <w:rPr>
          <w:sz w:val="28"/>
          <w:szCs w:val="28"/>
        </w:rPr>
      </w:pPr>
    </w:p>
    <w:p w:rsidR="007F15CE" w:rsidRPr="007F15CE" w:rsidRDefault="007F15CE" w:rsidP="007F15CE">
      <w:pPr>
        <w:rPr>
          <w:sz w:val="28"/>
          <w:szCs w:val="26"/>
        </w:rPr>
      </w:pPr>
      <w:r w:rsidRPr="007F15CE">
        <w:rPr>
          <w:sz w:val="28"/>
          <w:szCs w:val="26"/>
        </w:rPr>
        <w:t>Г</w:t>
      </w:r>
      <w:r w:rsidR="0064158E">
        <w:rPr>
          <w:sz w:val="28"/>
          <w:szCs w:val="26"/>
        </w:rPr>
        <w:t>лава Киев</w:t>
      </w:r>
      <w:r w:rsidRPr="007F15CE">
        <w:rPr>
          <w:sz w:val="28"/>
          <w:szCs w:val="26"/>
        </w:rPr>
        <w:t>ского сельского поселения</w:t>
      </w:r>
    </w:p>
    <w:p w:rsidR="007F15CE" w:rsidRPr="007F15CE" w:rsidRDefault="007F15CE" w:rsidP="007F15CE">
      <w:pPr>
        <w:rPr>
          <w:sz w:val="28"/>
          <w:szCs w:val="26"/>
        </w:rPr>
      </w:pPr>
      <w:r w:rsidRPr="007F15CE">
        <w:rPr>
          <w:sz w:val="28"/>
          <w:szCs w:val="26"/>
        </w:rPr>
        <w:t xml:space="preserve">Крымского района                                                 </w:t>
      </w:r>
      <w:r>
        <w:rPr>
          <w:sz w:val="28"/>
          <w:szCs w:val="26"/>
        </w:rPr>
        <w:t xml:space="preserve">                       </w:t>
      </w:r>
      <w:r w:rsidR="0064158E">
        <w:rPr>
          <w:sz w:val="28"/>
          <w:szCs w:val="26"/>
        </w:rPr>
        <w:t xml:space="preserve">  Б.С.Шатун</w:t>
      </w:r>
    </w:p>
    <w:p w:rsidR="00ED6E54" w:rsidRPr="007F15CE" w:rsidRDefault="00ED6E54" w:rsidP="007F15CE">
      <w:pPr>
        <w:rPr>
          <w:sz w:val="32"/>
          <w:szCs w:val="28"/>
        </w:rPr>
      </w:pPr>
    </w:p>
    <w:sectPr w:rsidR="00ED6E54" w:rsidRPr="007F15CE" w:rsidSect="00890823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5E8" w:rsidRDefault="00F225E8" w:rsidP="00D66C6F">
      <w:r>
        <w:separator/>
      </w:r>
    </w:p>
  </w:endnote>
  <w:endnote w:type="continuationSeparator" w:id="0">
    <w:p w:rsidR="00F225E8" w:rsidRDefault="00F225E8" w:rsidP="00D6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5E8" w:rsidRDefault="00F225E8" w:rsidP="00D66C6F">
      <w:r>
        <w:separator/>
      </w:r>
    </w:p>
  </w:footnote>
  <w:footnote w:type="continuationSeparator" w:id="0">
    <w:p w:rsidR="00F225E8" w:rsidRDefault="00F225E8" w:rsidP="00D66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19E2"/>
    <w:multiLevelType w:val="hybridMultilevel"/>
    <w:tmpl w:val="DE8AFE8C"/>
    <w:lvl w:ilvl="0" w:tplc="0A78079A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60F6973"/>
    <w:multiLevelType w:val="hybridMultilevel"/>
    <w:tmpl w:val="73248786"/>
    <w:lvl w:ilvl="0" w:tplc="2D1874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FBE74F2"/>
    <w:multiLevelType w:val="hybridMultilevel"/>
    <w:tmpl w:val="F2C050B2"/>
    <w:lvl w:ilvl="0" w:tplc="57085B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18A"/>
    <w:rsid w:val="00004853"/>
    <w:rsid w:val="000060C9"/>
    <w:rsid w:val="000063F2"/>
    <w:rsid w:val="000367C6"/>
    <w:rsid w:val="00040597"/>
    <w:rsid w:val="0004262C"/>
    <w:rsid w:val="0005075B"/>
    <w:rsid w:val="000527F7"/>
    <w:rsid w:val="00060C8B"/>
    <w:rsid w:val="00066161"/>
    <w:rsid w:val="00067BBD"/>
    <w:rsid w:val="000704E5"/>
    <w:rsid w:val="000757BC"/>
    <w:rsid w:val="00092C1C"/>
    <w:rsid w:val="000A16C7"/>
    <w:rsid w:val="000A34F8"/>
    <w:rsid w:val="000A3CAD"/>
    <w:rsid w:val="000B1A19"/>
    <w:rsid w:val="000C79C7"/>
    <w:rsid w:val="000E2056"/>
    <w:rsid w:val="000F314C"/>
    <w:rsid w:val="0010226D"/>
    <w:rsid w:val="00106D19"/>
    <w:rsid w:val="00107983"/>
    <w:rsid w:val="00111235"/>
    <w:rsid w:val="00114042"/>
    <w:rsid w:val="00122BB8"/>
    <w:rsid w:val="001359CB"/>
    <w:rsid w:val="0019097D"/>
    <w:rsid w:val="001A4845"/>
    <w:rsid w:val="001C4F88"/>
    <w:rsid w:val="001D1271"/>
    <w:rsid w:val="001E566C"/>
    <w:rsid w:val="002310DE"/>
    <w:rsid w:val="002517A9"/>
    <w:rsid w:val="002708C1"/>
    <w:rsid w:val="00273FDE"/>
    <w:rsid w:val="00290750"/>
    <w:rsid w:val="00291352"/>
    <w:rsid w:val="00296916"/>
    <w:rsid w:val="002C7D59"/>
    <w:rsid w:val="002D4309"/>
    <w:rsid w:val="002D712C"/>
    <w:rsid w:val="00303D31"/>
    <w:rsid w:val="00311CA2"/>
    <w:rsid w:val="0031285C"/>
    <w:rsid w:val="003211AB"/>
    <w:rsid w:val="00343F7B"/>
    <w:rsid w:val="00346DA0"/>
    <w:rsid w:val="003549F3"/>
    <w:rsid w:val="00362DCA"/>
    <w:rsid w:val="003666EE"/>
    <w:rsid w:val="00373A95"/>
    <w:rsid w:val="0039037E"/>
    <w:rsid w:val="003914AD"/>
    <w:rsid w:val="003A5F5C"/>
    <w:rsid w:val="003B453B"/>
    <w:rsid w:val="003B4D6F"/>
    <w:rsid w:val="003C39E1"/>
    <w:rsid w:val="003D47C5"/>
    <w:rsid w:val="003D504A"/>
    <w:rsid w:val="003E50F2"/>
    <w:rsid w:val="003F5458"/>
    <w:rsid w:val="00412B9A"/>
    <w:rsid w:val="00420201"/>
    <w:rsid w:val="00431701"/>
    <w:rsid w:val="00431EAD"/>
    <w:rsid w:val="00434205"/>
    <w:rsid w:val="00435AD3"/>
    <w:rsid w:val="004511D9"/>
    <w:rsid w:val="004540AF"/>
    <w:rsid w:val="0045583E"/>
    <w:rsid w:val="004659F0"/>
    <w:rsid w:val="004839E9"/>
    <w:rsid w:val="00486479"/>
    <w:rsid w:val="0048665B"/>
    <w:rsid w:val="004B2BB0"/>
    <w:rsid w:val="004E5CE7"/>
    <w:rsid w:val="004F2C59"/>
    <w:rsid w:val="00514683"/>
    <w:rsid w:val="00523A3F"/>
    <w:rsid w:val="005276CA"/>
    <w:rsid w:val="0056231B"/>
    <w:rsid w:val="00564F54"/>
    <w:rsid w:val="00581239"/>
    <w:rsid w:val="00584ABE"/>
    <w:rsid w:val="005C488A"/>
    <w:rsid w:val="005D39E3"/>
    <w:rsid w:val="005E00C1"/>
    <w:rsid w:val="005E6DA2"/>
    <w:rsid w:val="006112CE"/>
    <w:rsid w:val="00621804"/>
    <w:rsid w:val="00624350"/>
    <w:rsid w:val="0064158E"/>
    <w:rsid w:val="00651249"/>
    <w:rsid w:val="00653336"/>
    <w:rsid w:val="00661A98"/>
    <w:rsid w:val="00686D77"/>
    <w:rsid w:val="00694CBF"/>
    <w:rsid w:val="00694E47"/>
    <w:rsid w:val="00696F74"/>
    <w:rsid w:val="006A716D"/>
    <w:rsid w:val="006B32CD"/>
    <w:rsid w:val="006D16BB"/>
    <w:rsid w:val="006E6D29"/>
    <w:rsid w:val="00711422"/>
    <w:rsid w:val="007143FC"/>
    <w:rsid w:val="00721DB0"/>
    <w:rsid w:val="00734528"/>
    <w:rsid w:val="00735510"/>
    <w:rsid w:val="00737052"/>
    <w:rsid w:val="007434B3"/>
    <w:rsid w:val="00743788"/>
    <w:rsid w:val="007473E0"/>
    <w:rsid w:val="00752937"/>
    <w:rsid w:val="00755B2F"/>
    <w:rsid w:val="007622C1"/>
    <w:rsid w:val="00777D22"/>
    <w:rsid w:val="007923DC"/>
    <w:rsid w:val="00796002"/>
    <w:rsid w:val="007A1CF7"/>
    <w:rsid w:val="007A2360"/>
    <w:rsid w:val="007A779C"/>
    <w:rsid w:val="007A7A53"/>
    <w:rsid w:val="007C2422"/>
    <w:rsid w:val="007C7BA7"/>
    <w:rsid w:val="007D14D7"/>
    <w:rsid w:val="007E0409"/>
    <w:rsid w:val="007F15CE"/>
    <w:rsid w:val="007F1FD6"/>
    <w:rsid w:val="0080163D"/>
    <w:rsid w:val="008161DD"/>
    <w:rsid w:val="00816BCC"/>
    <w:rsid w:val="008202BB"/>
    <w:rsid w:val="00826D89"/>
    <w:rsid w:val="008328E2"/>
    <w:rsid w:val="00841726"/>
    <w:rsid w:val="0084263F"/>
    <w:rsid w:val="00853076"/>
    <w:rsid w:val="00884592"/>
    <w:rsid w:val="00890823"/>
    <w:rsid w:val="008A51D9"/>
    <w:rsid w:val="008B12AC"/>
    <w:rsid w:val="008C4BED"/>
    <w:rsid w:val="008D3CF9"/>
    <w:rsid w:val="008D7565"/>
    <w:rsid w:val="008E0ABA"/>
    <w:rsid w:val="008F2626"/>
    <w:rsid w:val="008F3827"/>
    <w:rsid w:val="008F53F9"/>
    <w:rsid w:val="00931B88"/>
    <w:rsid w:val="00984D43"/>
    <w:rsid w:val="00992165"/>
    <w:rsid w:val="009952A6"/>
    <w:rsid w:val="009E2B0F"/>
    <w:rsid w:val="00A001A1"/>
    <w:rsid w:val="00A211E7"/>
    <w:rsid w:val="00A2262D"/>
    <w:rsid w:val="00A3214B"/>
    <w:rsid w:val="00A34F7E"/>
    <w:rsid w:val="00A50E06"/>
    <w:rsid w:val="00A62BCA"/>
    <w:rsid w:val="00AA6551"/>
    <w:rsid w:val="00AB6DD9"/>
    <w:rsid w:val="00AC0C99"/>
    <w:rsid w:val="00AC2250"/>
    <w:rsid w:val="00AD5DE8"/>
    <w:rsid w:val="00AE1959"/>
    <w:rsid w:val="00B17281"/>
    <w:rsid w:val="00B17D55"/>
    <w:rsid w:val="00B3476D"/>
    <w:rsid w:val="00B45293"/>
    <w:rsid w:val="00B80FBA"/>
    <w:rsid w:val="00B84146"/>
    <w:rsid w:val="00B87CD8"/>
    <w:rsid w:val="00BA22C2"/>
    <w:rsid w:val="00BA298B"/>
    <w:rsid w:val="00BA2EA1"/>
    <w:rsid w:val="00BA4BE1"/>
    <w:rsid w:val="00BB0513"/>
    <w:rsid w:val="00BB1603"/>
    <w:rsid w:val="00BB568A"/>
    <w:rsid w:val="00BB7490"/>
    <w:rsid w:val="00BB77E2"/>
    <w:rsid w:val="00BD4553"/>
    <w:rsid w:val="00BE08B4"/>
    <w:rsid w:val="00BE6540"/>
    <w:rsid w:val="00BE6E46"/>
    <w:rsid w:val="00BF039D"/>
    <w:rsid w:val="00BF4D8D"/>
    <w:rsid w:val="00C0333F"/>
    <w:rsid w:val="00C10430"/>
    <w:rsid w:val="00C356F3"/>
    <w:rsid w:val="00C36DA6"/>
    <w:rsid w:val="00C54444"/>
    <w:rsid w:val="00C601AE"/>
    <w:rsid w:val="00C665CB"/>
    <w:rsid w:val="00C83673"/>
    <w:rsid w:val="00C86CDA"/>
    <w:rsid w:val="00C93F86"/>
    <w:rsid w:val="00CC3281"/>
    <w:rsid w:val="00CC4B39"/>
    <w:rsid w:val="00CD3084"/>
    <w:rsid w:val="00CD4837"/>
    <w:rsid w:val="00CD7661"/>
    <w:rsid w:val="00D40436"/>
    <w:rsid w:val="00D47821"/>
    <w:rsid w:val="00D478BB"/>
    <w:rsid w:val="00D565A5"/>
    <w:rsid w:val="00D600AA"/>
    <w:rsid w:val="00D60923"/>
    <w:rsid w:val="00D66C6F"/>
    <w:rsid w:val="00DB69DD"/>
    <w:rsid w:val="00DC4A78"/>
    <w:rsid w:val="00DE255A"/>
    <w:rsid w:val="00E04B90"/>
    <w:rsid w:val="00E22F13"/>
    <w:rsid w:val="00E34609"/>
    <w:rsid w:val="00E41058"/>
    <w:rsid w:val="00E518F2"/>
    <w:rsid w:val="00E5244E"/>
    <w:rsid w:val="00E604E7"/>
    <w:rsid w:val="00E6071D"/>
    <w:rsid w:val="00E62EDC"/>
    <w:rsid w:val="00EB08B2"/>
    <w:rsid w:val="00EC13F0"/>
    <w:rsid w:val="00ED2C71"/>
    <w:rsid w:val="00ED6BD3"/>
    <w:rsid w:val="00ED6E54"/>
    <w:rsid w:val="00ED7F69"/>
    <w:rsid w:val="00EE0675"/>
    <w:rsid w:val="00EF676B"/>
    <w:rsid w:val="00EF721A"/>
    <w:rsid w:val="00F01912"/>
    <w:rsid w:val="00F05DEC"/>
    <w:rsid w:val="00F225E8"/>
    <w:rsid w:val="00F23515"/>
    <w:rsid w:val="00F24F52"/>
    <w:rsid w:val="00F51001"/>
    <w:rsid w:val="00F510D7"/>
    <w:rsid w:val="00F70903"/>
    <w:rsid w:val="00F728BC"/>
    <w:rsid w:val="00F9646F"/>
    <w:rsid w:val="00FA281E"/>
    <w:rsid w:val="00FB0CB8"/>
    <w:rsid w:val="00FB1F7A"/>
    <w:rsid w:val="00FC3116"/>
    <w:rsid w:val="00FD118A"/>
    <w:rsid w:val="00FD4463"/>
    <w:rsid w:val="00FF1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11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D11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3D31"/>
    <w:pPr>
      <w:ind w:left="720"/>
      <w:contextualSpacing/>
    </w:pPr>
  </w:style>
  <w:style w:type="paragraph" w:styleId="a4">
    <w:name w:val="header"/>
    <w:basedOn w:val="a"/>
    <w:link w:val="a5"/>
    <w:rsid w:val="006533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65333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59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9F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1A4845"/>
    <w:rPr>
      <w:color w:val="0000FF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D66C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6C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ED6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"/>
    <w:basedOn w:val="a"/>
    <w:rsid w:val="007F15CE"/>
    <w:pPr>
      <w:suppressAutoHyphens/>
      <w:overflowPunct w:val="0"/>
      <w:autoSpaceDE w:val="0"/>
      <w:autoSpaceDN w:val="0"/>
      <w:ind w:firstLine="720"/>
      <w:jc w:val="both"/>
    </w:pPr>
    <w:rPr>
      <w:kern w:val="3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11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D11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3D31"/>
    <w:pPr>
      <w:ind w:left="720"/>
      <w:contextualSpacing/>
    </w:pPr>
  </w:style>
  <w:style w:type="paragraph" w:styleId="a4">
    <w:name w:val="header"/>
    <w:basedOn w:val="a"/>
    <w:link w:val="a5"/>
    <w:rsid w:val="006533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65333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59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9F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1A4845"/>
    <w:rPr>
      <w:color w:val="0000FF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D66C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6C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ED6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779D8-67FE-4D3B-A55B-12B84DD7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15</cp:revision>
  <cp:lastPrinted>2023-12-25T10:36:00Z</cp:lastPrinted>
  <dcterms:created xsi:type="dcterms:W3CDTF">2023-12-06T08:20:00Z</dcterms:created>
  <dcterms:modified xsi:type="dcterms:W3CDTF">2024-02-21T06:45:00Z</dcterms:modified>
</cp:coreProperties>
</file>