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11" w:rsidRDefault="00136211" w:rsidP="00136211">
      <w:pPr>
        <w:suppressAutoHyphens/>
        <w:jc w:val="center"/>
        <w:rPr>
          <w:noProof/>
        </w:rPr>
      </w:pPr>
    </w:p>
    <w:p w:rsidR="005B53F1" w:rsidRDefault="002B1CDD" w:rsidP="00136211">
      <w:pPr>
        <w:suppressAutoHyphens/>
        <w:jc w:val="center"/>
        <w:rPr>
          <w:noProof/>
        </w:rPr>
      </w:pPr>
      <w:r>
        <w:rPr>
          <w:noProof/>
        </w:rPr>
        <w:t xml:space="preserve">КРАСНОДАРСКИЙ КРАЙ </w:t>
      </w:r>
    </w:p>
    <w:p w:rsidR="002B1CDD" w:rsidRPr="00136211" w:rsidRDefault="002B1CDD" w:rsidP="00136211">
      <w:pPr>
        <w:suppressAutoHyphens/>
        <w:jc w:val="center"/>
        <w:rPr>
          <w:lang w:eastAsia="zh-CN"/>
        </w:rPr>
      </w:pPr>
      <w:r>
        <w:rPr>
          <w:noProof/>
        </w:rPr>
        <w:t xml:space="preserve">КРЫМСКИЙ РАЙОН </w:t>
      </w:r>
    </w:p>
    <w:p w:rsidR="00136211" w:rsidRPr="002B1CDD" w:rsidRDefault="00136211" w:rsidP="002B1CDD">
      <w:pPr>
        <w:suppressAutoHyphens/>
        <w:jc w:val="center"/>
        <w:outlineLvl w:val="0"/>
        <w:rPr>
          <w:b/>
          <w:sz w:val="28"/>
          <w:szCs w:val="28"/>
          <w:lang w:eastAsia="zh-CN"/>
        </w:rPr>
      </w:pPr>
      <w:r w:rsidRPr="00136211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136211" w:rsidRPr="00136211" w:rsidRDefault="00136211" w:rsidP="00136211">
      <w:pPr>
        <w:suppressAutoHyphens/>
        <w:jc w:val="center"/>
        <w:outlineLvl w:val="0"/>
        <w:rPr>
          <w:b/>
          <w:sz w:val="28"/>
          <w:szCs w:val="28"/>
          <w:lang w:eastAsia="zh-CN"/>
        </w:rPr>
      </w:pPr>
      <w:r w:rsidRPr="00136211">
        <w:rPr>
          <w:b/>
          <w:sz w:val="28"/>
          <w:szCs w:val="28"/>
          <w:lang w:eastAsia="zh-CN"/>
        </w:rPr>
        <w:t>КРЫМСКОГО РАЙОНА</w:t>
      </w:r>
    </w:p>
    <w:p w:rsidR="00136211" w:rsidRPr="00136211" w:rsidRDefault="00136211" w:rsidP="00136211">
      <w:pPr>
        <w:suppressAutoHyphens/>
        <w:jc w:val="center"/>
        <w:rPr>
          <w:b/>
          <w:sz w:val="28"/>
          <w:szCs w:val="28"/>
          <w:lang w:eastAsia="zh-CN"/>
        </w:rPr>
      </w:pPr>
    </w:p>
    <w:p w:rsidR="00136211" w:rsidRPr="00136211" w:rsidRDefault="00136211" w:rsidP="00136211">
      <w:pPr>
        <w:suppressAutoHyphens/>
        <w:jc w:val="center"/>
        <w:outlineLvl w:val="0"/>
        <w:rPr>
          <w:b/>
          <w:sz w:val="36"/>
          <w:szCs w:val="36"/>
          <w:lang w:eastAsia="zh-CN"/>
        </w:rPr>
      </w:pPr>
      <w:r w:rsidRPr="00136211">
        <w:rPr>
          <w:b/>
          <w:sz w:val="36"/>
          <w:szCs w:val="36"/>
          <w:lang w:eastAsia="zh-CN"/>
        </w:rPr>
        <w:t>ПОСТАНОВЛЕНИЕ</w:t>
      </w:r>
    </w:p>
    <w:p w:rsidR="00136211" w:rsidRPr="00136211" w:rsidRDefault="00136211" w:rsidP="00136211">
      <w:pPr>
        <w:suppressAutoHyphens/>
        <w:jc w:val="center"/>
        <w:rPr>
          <w:b/>
          <w:sz w:val="28"/>
          <w:szCs w:val="28"/>
          <w:lang w:eastAsia="zh-CN"/>
        </w:rPr>
      </w:pPr>
    </w:p>
    <w:p w:rsidR="0060363B" w:rsidRDefault="002B1CDD" w:rsidP="002B1CDD">
      <w:pPr>
        <w:suppressAutoHyphens/>
        <w:jc w:val="both"/>
      </w:pPr>
      <w:r>
        <w:rPr>
          <w:lang w:eastAsia="zh-CN"/>
        </w:rPr>
        <w:t xml:space="preserve">        9 октября </w:t>
      </w:r>
      <w:r w:rsidR="00951650">
        <w:rPr>
          <w:lang w:eastAsia="zh-CN"/>
        </w:rPr>
        <w:t>2024</w:t>
      </w:r>
      <w:r>
        <w:rPr>
          <w:lang w:eastAsia="zh-CN"/>
        </w:rPr>
        <w:t xml:space="preserve"> года</w:t>
      </w:r>
      <w:r w:rsidR="00136211" w:rsidRPr="00136211">
        <w:rPr>
          <w:lang w:eastAsia="zh-CN"/>
        </w:rPr>
        <w:tab/>
        <w:t xml:space="preserve">№ </w:t>
      </w:r>
      <w:r w:rsidR="001D105E">
        <w:rPr>
          <w:lang w:eastAsia="zh-CN"/>
        </w:rPr>
        <w:t>216</w:t>
      </w:r>
      <w:r>
        <w:rPr>
          <w:lang w:eastAsia="zh-CN"/>
        </w:rPr>
        <w:t xml:space="preserve"> с.</w:t>
      </w:r>
      <w:r w:rsidR="00136211" w:rsidRPr="00136211">
        <w:rPr>
          <w:lang w:eastAsia="zh-CN"/>
        </w:rPr>
        <w:t xml:space="preserve"> </w:t>
      </w:r>
      <w:proofErr w:type="gramStart"/>
      <w:r w:rsidR="00136211" w:rsidRPr="00136211">
        <w:rPr>
          <w:lang w:eastAsia="zh-CN"/>
        </w:rPr>
        <w:t>Киевское</w:t>
      </w:r>
      <w:proofErr w:type="gramEnd"/>
      <w:r w:rsidR="00412928">
        <w:t xml:space="preserve">               </w:t>
      </w:r>
      <w:r w:rsidR="00286378">
        <w:t xml:space="preserve">                                     </w:t>
      </w:r>
    </w:p>
    <w:p w:rsidR="00583E30" w:rsidRPr="00412928" w:rsidRDefault="00583E30" w:rsidP="00412928">
      <w:pPr>
        <w:suppressAutoHyphens/>
        <w:jc w:val="both"/>
        <w:rPr>
          <w:lang w:eastAsia="zh-CN"/>
        </w:rPr>
      </w:pPr>
    </w:p>
    <w:p w:rsidR="00404BD1" w:rsidRDefault="005006C7" w:rsidP="0041292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12928">
        <w:rPr>
          <w:rFonts w:ascii="Times New Roman" w:hAnsi="Times New Roman" w:cs="Times New Roman"/>
          <w:i w:val="0"/>
        </w:rPr>
        <w:t>О внесении изменений в постановление администрации Киевского сельского поселения Крымского района от 18 ноября 2015 №342 «</w:t>
      </w:r>
      <w:r w:rsidR="00404BD1" w:rsidRPr="00412928">
        <w:rPr>
          <w:rFonts w:ascii="Times New Roman" w:hAnsi="Times New Roman" w:cs="Times New Roman"/>
          <w:i w:val="0"/>
        </w:rPr>
        <w:t>Об оп</w:t>
      </w:r>
      <w:bookmarkStart w:id="0" w:name="_GoBack"/>
      <w:bookmarkEnd w:id="0"/>
      <w:r w:rsidR="00404BD1" w:rsidRPr="00412928">
        <w:rPr>
          <w:rFonts w:ascii="Times New Roman" w:hAnsi="Times New Roman" w:cs="Times New Roman"/>
          <w:i w:val="0"/>
        </w:rPr>
        <w:t>лате труда работников администрации Киевского сельского поселения Крымского района, замещающих должности, не являющиеся должностями муниципальной службы</w:t>
      </w:r>
      <w:r w:rsidRPr="00412928">
        <w:rPr>
          <w:rFonts w:ascii="Times New Roman" w:hAnsi="Times New Roman" w:cs="Times New Roman"/>
          <w:i w:val="0"/>
        </w:rPr>
        <w:t>»</w:t>
      </w:r>
    </w:p>
    <w:p w:rsidR="00EB4084" w:rsidRDefault="00EB4084" w:rsidP="00EB4084"/>
    <w:p w:rsidR="00583E30" w:rsidRDefault="00583E30" w:rsidP="00EB4084"/>
    <w:p w:rsidR="006B2712" w:rsidRPr="00412928" w:rsidRDefault="006B2712" w:rsidP="006B2712">
      <w:pPr>
        <w:pStyle w:val="ConsPlusNormal"/>
        <w:widowControl/>
        <w:ind w:firstLine="972"/>
        <w:jc w:val="both"/>
        <w:rPr>
          <w:rFonts w:ascii="Times New Roman" w:hAnsi="Times New Roman" w:cs="Times New Roman"/>
          <w:sz w:val="28"/>
          <w:szCs w:val="28"/>
        </w:rPr>
      </w:pPr>
      <w:r w:rsidRPr="004E6373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6 октября 2003 года </w:t>
      </w:r>
      <w:r w:rsidR="005B53F1">
        <w:rPr>
          <w:rFonts w:ascii="Times New Roman" w:hAnsi="Times New Roman" w:cs="Times New Roman"/>
          <w:sz w:val="28"/>
          <w:szCs w:val="28"/>
        </w:rPr>
        <w:t xml:space="preserve">№ </w:t>
      </w:r>
      <w:r w:rsidRPr="004E6373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целях  совершенствования и упорядочения </w:t>
      </w:r>
      <w:proofErr w:type="gramStart"/>
      <w:r w:rsidRPr="004E6373">
        <w:rPr>
          <w:rFonts w:ascii="Times New Roman" w:hAnsi="Times New Roman" w:cs="Times New Roman"/>
          <w:sz w:val="28"/>
          <w:szCs w:val="28"/>
        </w:rPr>
        <w:t>оплаты труда работников администрации Киевского сельского поселения Крымского</w:t>
      </w:r>
      <w:proofErr w:type="gramEnd"/>
      <w:r w:rsidRPr="004E6373">
        <w:rPr>
          <w:rFonts w:ascii="Times New Roman" w:hAnsi="Times New Roman" w:cs="Times New Roman"/>
          <w:sz w:val="28"/>
          <w:szCs w:val="28"/>
        </w:rPr>
        <w:t xml:space="preserve"> района, замещающих должности, не являющиеся должностями муниципальной службы, руководствуясь уставом Киевского сельского поселения Крымского района,</w:t>
      </w:r>
      <w:r w:rsidRPr="00412928">
        <w:rPr>
          <w:sz w:val="28"/>
          <w:szCs w:val="28"/>
        </w:rPr>
        <w:t xml:space="preserve"> </w:t>
      </w:r>
      <w:r w:rsidR="005E2DEA">
        <w:rPr>
          <w:rFonts w:ascii="Times New Roman" w:hAnsi="Times New Roman" w:cs="Times New Roman"/>
          <w:sz w:val="28"/>
          <w:szCs w:val="28"/>
        </w:rPr>
        <w:t>постановля</w:t>
      </w:r>
      <w:r w:rsidRPr="00412928">
        <w:rPr>
          <w:rFonts w:ascii="Times New Roman" w:hAnsi="Times New Roman" w:cs="Times New Roman"/>
          <w:sz w:val="28"/>
          <w:szCs w:val="28"/>
        </w:rPr>
        <w:t>ю:</w:t>
      </w:r>
    </w:p>
    <w:p w:rsidR="006B2712" w:rsidRPr="005006C7" w:rsidRDefault="006B2712" w:rsidP="006B2712">
      <w:pPr>
        <w:keepNext/>
        <w:ind w:firstLine="708"/>
        <w:jc w:val="both"/>
        <w:outlineLvl w:val="1"/>
        <w:rPr>
          <w:sz w:val="28"/>
          <w:szCs w:val="28"/>
        </w:rPr>
      </w:pPr>
      <w:r w:rsidRPr="005006C7">
        <w:rPr>
          <w:sz w:val="28"/>
          <w:szCs w:val="28"/>
        </w:rPr>
        <w:t>1. Внести изменения в постановление</w:t>
      </w:r>
      <w:r w:rsidRPr="00412928">
        <w:rPr>
          <w:sz w:val="28"/>
          <w:szCs w:val="28"/>
        </w:rPr>
        <w:t xml:space="preserve"> администрации Киевского сельского поселения Крымского района от 18 ноября 2015</w:t>
      </w:r>
      <w:r>
        <w:rPr>
          <w:sz w:val="28"/>
          <w:szCs w:val="28"/>
        </w:rPr>
        <w:t xml:space="preserve"> года</w:t>
      </w:r>
      <w:r w:rsidRPr="004129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12928">
        <w:rPr>
          <w:sz w:val="28"/>
          <w:szCs w:val="28"/>
        </w:rPr>
        <w:t>342 «Об оплате труда работников администрации Киевского сельского поселения Крымского района, замещающих должности, не являющиеся должностями муниципальной службы</w:t>
      </w:r>
      <w:r w:rsidRPr="005006C7">
        <w:rPr>
          <w:sz w:val="28"/>
          <w:szCs w:val="28"/>
        </w:rPr>
        <w:t>»</w:t>
      </w:r>
      <w:r w:rsidRPr="00412928">
        <w:rPr>
          <w:sz w:val="28"/>
          <w:szCs w:val="28"/>
        </w:rPr>
        <w:t xml:space="preserve">, изложив </w:t>
      </w:r>
      <w:r w:rsidRPr="00910EAC">
        <w:rPr>
          <w:sz w:val="28"/>
          <w:szCs w:val="28"/>
        </w:rPr>
        <w:t>приложение № 2</w:t>
      </w:r>
      <w:r>
        <w:rPr>
          <w:color w:val="FF0000"/>
          <w:sz w:val="28"/>
          <w:szCs w:val="28"/>
        </w:rPr>
        <w:t xml:space="preserve"> </w:t>
      </w:r>
      <w:r w:rsidRPr="00412928">
        <w:rPr>
          <w:sz w:val="28"/>
          <w:szCs w:val="28"/>
        </w:rPr>
        <w:t>к постановлению в нов</w:t>
      </w:r>
      <w:r>
        <w:rPr>
          <w:sz w:val="28"/>
          <w:szCs w:val="28"/>
        </w:rPr>
        <w:t xml:space="preserve">ой редакции (приложение). </w:t>
      </w:r>
    </w:p>
    <w:p w:rsidR="006B2712" w:rsidRPr="005006C7" w:rsidRDefault="006B2712" w:rsidP="006B271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Lucida Sans Unicode"/>
          <w:bCs/>
          <w:spacing w:val="-1"/>
          <w:kern w:val="1"/>
          <w:sz w:val="28"/>
          <w:szCs w:val="28"/>
        </w:rPr>
      </w:pPr>
      <w:r w:rsidRPr="005006C7">
        <w:rPr>
          <w:sz w:val="28"/>
          <w:szCs w:val="28"/>
        </w:rPr>
        <w:t>2.</w:t>
      </w:r>
      <w:r w:rsidRPr="005006C7">
        <w:rPr>
          <w:rFonts w:eastAsia="Lucida Sans Unicode"/>
          <w:bCs/>
          <w:spacing w:val="-1"/>
          <w:kern w:val="1"/>
          <w:sz w:val="28"/>
          <w:szCs w:val="28"/>
        </w:rPr>
        <w:t xml:space="preserve"> Главному </w:t>
      </w:r>
      <w:r w:rsidRPr="00C33734">
        <w:rPr>
          <w:rFonts w:eastAsia="Lucida Sans Unicode"/>
          <w:bCs/>
          <w:spacing w:val="-1"/>
          <w:kern w:val="1"/>
          <w:sz w:val="28"/>
          <w:szCs w:val="28"/>
        </w:rPr>
        <w:t xml:space="preserve">специалисту администрации Киевского сельского поселения Крымского района </w:t>
      </w:r>
      <w:proofErr w:type="spellStart"/>
      <w:r w:rsidRPr="00C33734">
        <w:rPr>
          <w:rFonts w:eastAsia="Lucida Sans Unicode"/>
          <w:bCs/>
          <w:spacing w:val="-1"/>
          <w:kern w:val="1"/>
          <w:sz w:val="28"/>
          <w:szCs w:val="28"/>
        </w:rPr>
        <w:t>З.А.Гавриловой</w:t>
      </w:r>
      <w:proofErr w:type="spellEnd"/>
      <w:r w:rsidRPr="00C33734">
        <w:rPr>
          <w:rFonts w:eastAsia="Lucida Sans Unicode"/>
          <w:bCs/>
          <w:spacing w:val="-1"/>
          <w:kern w:val="1"/>
          <w:sz w:val="28"/>
          <w:szCs w:val="28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</w:t>
      </w:r>
      <w:r w:rsidRPr="00DE3D34">
        <w:rPr>
          <w:rFonts w:eastAsia="Lucida Sans Unicode"/>
          <w:bCs/>
          <w:spacing w:val="-1"/>
          <w:kern w:val="1"/>
          <w:sz w:val="28"/>
          <w:szCs w:val="28"/>
        </w:rPr>
        <w:t>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6B2712" w:rsidRDefault="006B2712" w:rsidP="006B271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Lucida Sans Unicode"/>
          <w:bCs/>
          <w:spacing w:val="-1"/>
          <w:kern w:val="1"/>
          <w:sz w:val="28"/>
          <w:szCs w:val="28"/>
        </w:rPr>
        <w:t>3</w:t>
      </w:r>
      <w:r w:rsidRPr="005006C7">
        <w:rPr>
          <w:rFonts w:eastAsia="Lucida Sans Unicode"/>
          <w:bCs/>
          <w:spacing w:val="-1"/>
          <w:kern w:val="1"/>
          <w:sz w:val="28"/>
          <w:szCs w:val="28"/>
        </w:rPr>
        <w:t xml:space="preserve">. Постановление вступает в силу </w:t>
      </w:r>
      <w:r>
        <w:rPr>
          <w:rFonts w:eastAsia="Lucida Sans Unicode"/>
          <w:bCs/>
          <w:spacing w:val="-1"/>
          <w:kern w:val="1"/>
          <w:sz w:val="28"/>
          <w:szCs w:val="28"/>
        </w:rPr>
        <w:t xml:space="preserve">после его </w:t>
      </w:r>
      <w:r w:rsidRPr="00DE3D34">
        <w:rPr>
          <w:rFonts w:eastAsia="Lucida Sans Unicode"/>
          <w:bCs/>
          <w:spacing w:val="-1"/>
          <w:kern w:val="1"/>
          <w:sz w:val="28"/>
          <w:szCs w:val="28"/>
        </w:rPr>
        <w:t xml:space="preserve">официального </w:t>
      </w:r>
      <w:r w:rsidRPr="00412928">
        <w:rPr>
          <w:rFonts w:eastAsia="Lucida Sans Unicode"/>
          <w:bCs/>
          <w:spacing w:val="-1"/>
          <w:kern w:val="1"/>
          <w:sz w:val="28"/>
          <w:szCs w:val="28"/>
        </w:rPr>
        <w:t>обнарод</w:t>
      </w:r>
      <w:r w:rsidRPr="005006C7">
        <w:rPr>
          <w:rFonts w:eastAsia="Lucida Sans Unicode"/>
          <w:bCs/>
          <w:spacing w:val="-1"/>
          <w:kern w:val="1"/>
          <w:sz w:val="28"/>
          <w:szCs w:val="28"/>
        </w:rPr>
        <w:t>ования и распространяется на прав</w:t>
      </w:r>
      <w:r>
        <w:rPr>
          <w:rFonts w:eastAsia="Lucida Sans Unicode"/>
          <w:bCs/>
          <w:spacing w:val="-1"/>
          <w:kern w:val="1"/>
          <w:sz w:val="28"/>
          <w:szCs w:val="28"/>
        </w:rPr>
        <w:t>оотношения, возникшие с 01 октября 2024</w:t>
      </w:r>
      <w:r w:rsidRPr="005006C7">
        <w:rPr>
          <w:rFonts w:eastAsia="Lucida Sans Unicode"/>
          <w:bCs/>
          <w:spacing w:val="-1"/>
          <w:kern w:val="1"/>
          <w:sz w:val="28"/>
          <w:szCs w:val="28"/>
        </w:rPr>
        <w:t xml:space="preserve"> года.</w:t>
      </w:r>
    </w:p>
    <w:p w:rsidR="006B2712" w:rsidRDefault="006B2712" w:rsidP="00EB4084"/>
    <w:p w:rsidR="00583E30" w:rsidRDefault="00583E30" w:rsidP="00583E30">
      <w:pPr>
        <w:jc w:val="both"/>
        <w:rPr>
          <w:sz w:val="28"/>
          <w:szCs w:val="28"/>
        </w:rPr>
      </w:pPr>
    </w:p>
    <w:p w:rsidR="005B53F1" w:rsidRDefault="005B53F1" w:rsidP="00583E30">
      <w:pPr>
        <w:jc w:val="both"/>
        <w:rPr>
          <w:sz w:val="28"/>
          <w:szCs w:val="28"/>
        </w:rPr>
      </w:pPr>
    </w:p>
    <w:p w:rsidR="005B53F1" w:rsidRDefault="00583E30" w:rsidP="00583E30">
      <w:pPr>
        <w:jc w:val="both"/>
        <w:rPr>
          <w:sz w:val="28"/>
          <w:szCs w:val="28"/>
        </w:rPr>
      </w:pPr>
      <w:r w:rsidRPr="00412928">
        <w:rPr>
          <w:sz w:val="28"/>
          <w:szCs w:val="28"/>
        </w:rPr>
        <w:t xml:space="preserve">Глава </w:t>
      </w:r>
    </w:p>
    <w:p w:rsidR="00583E30" w:rsidRPr="00412928" w:rsidRDefault="00583E30" w:rsidP="00583E30">
      <w:pPr>
        <w:jc w:val="both"/>
        <w:rPr>
          <w:sz w:val="28"/>
          <w:szCs w:val="28"/>
        </w:rPr>
      </w:pPr>
      <w:r w:rsidRPr="00412928">
        <w:rPr>
          <w:sz w:val="28"/>
          <w:szCs w:val="28"/>
        </w:rPr>
        <w:t>Киевского сельского поселения</w:t>
      </w:r>
    </w:p>
    <w:p w:rsidR="005B53F1" w:rsidRDefault="005B53F1" w:rsidP="00583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</w:p>
    <w:p w:rsidR="00583E30" w:rsidRDefault="00583E30" w:rsidP="00583E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Б.С.</w:t>
      </w:r>
      <w:r w:rsidR="005B53F1">
        <w:rPr>
          <w:sz w:val="28"/>
          <w:szCs w:val="28"/>
        </w:rPr>
        <w:t xml:space="preserve"> </w:t>
      </w:r>
      <w:r>
        <w:rPr>
          <w:sz w:val="28"/>
          <w:szCs w:val="28"/>
        </w:rPr>
        <w:t>Шатун</w:t>
      </w:r>
    </w:p>
    <w:p w:rsidR="000E188B" w:rsidRDefault="000E188B" w:rsidP="00583E30">
      <w:pPr>
        <w:jc w:val="both"/>
        <w:rPr>
          <w:sz w:val="28"/>
          <w:szCs w:val="28"/>
        </w:rPr>
      </w:pPr>
    </w:p>
    <w:p w:rsidR="005B53F1" w:rsidRDefault="005B53F1" w:rsidP="00583E30">
      <w:pPr>
        <w:jc w:val="both"/>
        <w:rPr>
          <w:sz w:val="28"/>
          <w:szCs w:val="28"/>
        </w:rPr>
      </w:pPr>
    </w:p>
    <w:p w:rsidR="005B53F1" w:rsidRDefault="005B53F1" w:rsidP="00583E30">
      <w:pPr>
        <w:jc w:val="both"/>
        <w:rPr>
          <w:sz w:val="28"/>
          <w:szCs w:val="28"/>
        </w:rPr>
      </w:pPr>
    </w:p>
    <w:p w:rsidR="000E188B" w:rsidRPr="00412928" w:rsidRDefault="000E188B" w:rsidP="005B53F1">
      <w:pPr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E188B" w:rsidRPr="00412928" w:rsidRDefault="000E188B" w:rsidP="005B53F1">
      <w:pPr>
        <w:rPr>
          <w:sz w:val="28"/>
          <w:szCs w:val="28"/>
        </w:rPr>
      </w:pPr>
      <w:r w:rsidRPr="00412928">
        <w:rPr>
          <w:sz w:val="28"/>
          <w:szCs w:val="28"/>
        </w:rPr>
        <w:t>к постановлению администрации</w:t>
      </w:r>
    </w:p>
    <w:p w:rsidR="005B53F1" w:rsidRDefault="000E188B" w:rsidP="005B53F1">
      <w:pPr>
        <w:rPr>
          <w:sz w:val="28"/>
          <w:szCs w:val="28"/>
        </w:rPr>
      </w:pPr>
      <w:r w:rsidRPr="00412928">
        <w:rPr>
          <w:sz w:val="28"/>
          <w:szCs w:val="28"/>
        </w:rPr>
        <w:t xml:space="preserve"> Киевского сельского поселения </w:t>
      </w:r>
    </w:p>
    <w:p w:rsidR="000E188B" w:rsidRPr="00412928" w:rsidRDefault="000E188B" w:rsidP="005B53F1">
      <w:pPr>
        <w:rPr>
          <w:sz w:val="28"/>
          <w:szCs w:val="28"/>
        </w:rPr>
      </w:pPr>
      <w:r w:rsidRPr="00412928">
        <w:rPr>
          <w:sz w:val="28"/>
          <w:szCs w:val="28"/>
        </w:rPr>
        <w:t>Крымского района</w:t>
      </w:r>
    </w:p>
    <w:p w:rsidR="005B53F1" w:rsidRDefault="005B53F1" w:rsidP="005B53F1">
      <w:pPr>
        <w:rPr>
          <w:sz w:val="28"/>
          <w:szCs w:val="28"/>
        </w:rPr>
      </w:pPr>
      <w:r>
        <w:rPr>
          <w:sz w:val="28"/>
          <w:szCs w:val="28"/>
        </w:rPr>
        <w:t xml:space="preserve">от 09.10.2024 г. </w:t>
      </w:r>
      <w:r w:rsidR="000E188B">
        <w:rPr>
          <w:sz w:val="28"/>
          <w:szCs w:val="28"/>
        </w:rPr>
        <w:t>№ 216</w:t>
      </w:r>
    </w:p>
    <w:p w:rsidR="00207C79" w:rsidRDefault="00207C79" w:rsidP="000E188B">
      <w:pPr>
        <w:ind w:left="5040"/>
        <w:jc w:val="center"/>
        <w:rPr>
          <w:sz w:val="28"/>
          <w:szCs w:val="28"/>
        </w:rPr>
      </w:pPr>
    </w:p>
    <w:p w:rsidR="000E188B" w:rsidRPr="006A4DA5" w:rsidRDefault="000E188B" w:rsidP="005B53F1">
      <w:r>
        <w:t>«</w:t>
      </w:r>
      <w:r w:rsidRPr="006A4DA5">
        <w:t>Приложение № 2</w:t>
      </w:r>
    </w:p>
    <w:p w:rsidR="000E188B" w:rsidRPr="006A4DA5" w:rsidRDefault="000E188B" w:rsidP="005B53F1">
      <w:r w:rsidRPr="006A4DA5">
        <w:t>к постановлению администрации</w:t>
      </w:r>
    </w:p>
    <w:p w:rsidR="000E188B" w:rsidRPr="006A4DA5" w:rsidRDefault="000E188B" w:rsidP="005B53F1">
      <w:r w:rsidRPr="006A4DA5">
        <w:t xml:space="preserve"> Киевского сельского поселения Крымского района</w:t>
      </w:r>
    </w:p>
    <w:p w:rsidR="000E188B" w:rsidRPr="005B53F1" w:rsidRDefault="005B53F1" w:rsidP="005B53F1">
      <w:r>
        <w:t xml:space="preserve">от 18.11.2015 г. </w:t>
      </w:r>
      <w:r w:rsidR="000E188B" w:rsidRPr="006A4DA5">
        <w:t>№ 342</w:t>
      </w:r>
    </w:p>
    <w:p w:rsidR="000E188B" w:rsidRPr="00412928" w:rsidRDefault="000E188B" w:rsidP="000E188B">
      <w:pPr>
        <w:ind w:left="5040"/>
        <w:jc w:val="center"/>
        <w:rPr>
          <w:sz w:val="28"/>
          <w:szCs w:val="28"/>
        </w:rPr>
      </w:pPr>
    </w:p>
    <w:p w:rsidR="000E188B" w:rsidRPr="00412928" w:rsidRDefault="000E188B" w:rsidP="000E188B">
      <w:pPr>
        <w:rPr>
          <w:sz w:val="28"/>
          <w:szCs w:val="28"/>
        </w:rPr>
      </w:pPr>
    </w:p>
    <w:p w:rsidR="000E188B" w:rsidRPr="00412928" w:rsidRDefault="000E188B" w:rsidP="000E188B">
      <w:pPr>
        <w:ind w:left="72"/>
        <w:jc w:val="center"/>
        <w:rPr>
          <w:b/>
          <w:sz w:val="28"/>
          <w:szCs w:val="28"/>
        </w:rPr>
      </w:pPr>
      <w:r w:rsidRPr="00412928">
        <w:rPr>
          <w:b/>
          <w:sz w:val="28"/>
          <w:szCs w:val="28"/>
        </w:rPr>
        <w:t>Р</w:t>
      </w:r>
      <w:r w:rsidR="005B53F1" w:rsidRPr="00412928">
        <w:rPr>
          <w:b/>
          <w:sz w:val="28"/>
          <w:szCs w:val="28"/>
        </w:rPr>
        <w:t>азмеры</w:t>
      </w:r>
    </w:p>
    <w:p w:rsidR="000E188B" w:rsidRPr="00412928" w:rsidRDefault="000E188B" w:rsidP="000E188B">
      <w:pPr>
        <w:ind w:firstLine="900"/>
        <w:jc w:val="center"/>
        <w:rPr>
          <w:b/>
          <w:sz w:val="28"/>
          <w:szCs w:val="28"/>
        </w:rPr>
      </w:pPr>
      <w:r w:rsidRPr="00412928">
        <w:rPr>
          <w:b/>
          <w:sz w:val="28"/>
          <w:szCs w:val="28"/>
        </w:rPr>
        <w:t xml:space="preserve">должностных окладов работников администрации Киевского сельского поселения Крымского района, замещающих должности, не являющиеся должностями  муниципальной службы  </w:t>
      </w:r>
    </w:p>
    <w:p w:rsidR="000E188B" w:rsidRPr="00412928" w:rsidRDefault="000E188B" w:rsidP="000E188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20"/>
      </w:tblGrid>
      <w:tr w:rsidR="000E188B" w:rsidRPr="00412928" w:rsidTr="00207C7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207C79">
            <w:pPr>
              <w:jc w:val="center"/>
              <w:rPr>
                <w:sz w:val="28"/>
                <w:szCs w:val="28"/>
              </w:rPr>
            </w:pPr>
            <w:r w:rsidRPr="00412928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207C79">
            <w:pPr>
              <w:jc w:val="center"/>
              <w:rPr>
                <w:sz w:val="28"/>
                <w:szCs w:val="28"/>
              </w:rPr>
            </w:pPr>
            <w:r w:rsidRPr="00412928"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0E188B" w:rsidRPr="00412928" w:rsidTr="00207C7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55377" w:rsidRDefault="005B53F1" w:rsidP="00207C79">
            <w:pPr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Должности </w:t>
            </w:r>
            <w:r w:rsidR="000E188B" w:rsidRPr="00412928">
              <w:rPr>
                <w:bCs/>
                <w:sz w:val="28"/>
                <w:szCs w:val="28"/>
              </w:rPr>
              <w:t>служащих</w:t>
            </w:r>
          </w:p>
        </w:tc>
      </w:tr>
      <w:tr w:rsidR="000E188B" w:rsidRPr="00412928" w:rsidTr="00207C7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5B5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207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3084</w:t>
            </w:r>
          </w:p>
        </w:tc>
      </w:tr>
      <w:tr w:rsidR="000E188B" w:rsidRPr="00412928" w:rsidTr="00207C7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5B53F1">
            <w:pPr>
              <w:jc w:val="center"/>
              <w:rPr>
                <w:sz w:val="28"/>
                <w:szCs w:val="28"/>
              </w:rPr>
            </w:pPr>
            <w:r w:rsidRPr="00412928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207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3457</w:t>
            </w:r>
          </w:p>
        </w:tc>
      </w:tr>
      <w:tr w:rsidR="000E188B" w:rsidRPr="00412928" w:rsidTr="00207C7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207C79">
            <w:pPr>
              <w:jc w:val="center"/>
              <w:rPr>
                <w:sz w:val="28"/>
                <w:szCs w:val="28"/>
              </w:rPr>
            </w:pPr>
            <w:r w:rsidRPr="00412928">
              <w:rPr>
                <w:sz w:val="28"/>
                <w:szCs w:val="28"/>
              </w:rPr>
              <w:t>2. Профессии рабочих</w:t>
            </w:r>
          </w:p>
        </w:tc>
      </w:tr>
      <w:tr w:rsidR="000E188B" w:rsidRPr="00412928" w:rsidTr="00207C7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5B53F1">
            <w:pPr>
              <w:jc w:val="center"/>
              <w:rPr>
                <w:sz w:val="28"/>
                <w:szCs w:val="28"/>
              </w:rPr>
            </w:pPr>
            <w:r w:rsidRPr="00412928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207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2284</w:t>
            </w:r>
          </w:p>
        </w:tc>
      </w:tr>
      <w:tr w:rsidR="000E188B" w:rsidRPr="00412928" w:rsidTr="00207C7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5B53F1">
            <w:pPr>
              <w:jc w:val="center"/>
              <w:rPr>
                <w:sz w:val="28"/>
                <w:szCs w:val="28"/>
              </w:rPr>
            </w:pPr>
            <w:r w:rsidRPr="00412928">
              <w:rPr>
                <w:sz w:val="28"/>
                <w:szCs w:val="28"/>
              </w:rPr>
              <w:t>Оператор котельной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207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2284</w:t>
            </w:r>
          </w:p>
        </w:tc>
      </w:tr>
      <w:tr w:rsidR="000E188B" w:rsidRPr="00412928" w:rsidTr="00207C7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5B53F1">
            <w:pPr>
              <w:jc w:val="center"/>
              <w:rPr>
                <w:sz w:val="28"/>
                <w:szCs w:val="28"/>
              </w:rPr>
            </w:pPr>
            <w:r w:rsidRPr="00412928">
              <w:rPr>
                <w:sz w:val="28"/>
                <w:szCs w:val="28"/>
              </w:rPr>
              <w:t>Сторож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8B" w:rsidRPr="00412928" w:rsidRDefault="000E188B" w:rsidP="00207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2284</w:t>
            </w:r>
          </w:p>
        </w:tc>
      </w:tr>
    </w:tbl>
    <w:p w:rsidR="00583E30" w:rsidRDefault="00583E30" w:rsidP="00EB4084"/>
    <w:sectPr w:rsidR="00583E30" w:rsidSect="00DA24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C28"/>
    <w:multiLevelType w:val="hybridMultilevel"/>
    <w:tmpl w:val="F8102D62"/>
    <w:lvl w:ilvl="0" w:tplc="308E1772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92BF3"/>
    <w:multiLevelType w:val="hybridMultilevel"/>
    <w:tmpl w:val="E0FA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CA8"/>
    <w:rsid w:val="0004685B"/>
    <w:rsid w:val="000E188B"/>
    <w:rsid w:val="00104D41"/>
    <w:rsid w:val="001177DD"/>
    <w:rsid w:val="00135A8B"/>
    <w:rsid w:val="00136211"/>
    <w:rsid w:val="001535C6"/>
    <w:rsid w:val="00167A47"/>
    <w:rsid w:val="001C5249"/>
    <w:rsid w:val="001D105E"/>
    <w:rsid w:val="001E28BA"/>
    <w:rsid w:val="0020310C"/>
    <w:rsid w:val="00207AA8"/>
    <w:rsid w:val="00207C79"/>
    <w:rsid w:val="00217AD1"/>
    <w:rsid w:val="0022098E"/>
    <w:rsid w:val="00271504"/>
    <w:rsid w:val="00286378"/>
    <w:rsid w:val="002B1CDD"/>
    <w:rsid w:val="00337F88"/>
    <w:rsid w:val="003807CF"/>
    <w:rsid w:val="003B63A9"/>
    <w:rsid w:val="00404AAA"/>
    <w:rsid w:val="00404BD1"/>
    <w:rsid w:val="00412928"/>
    <w:rsid w:val="00420939"/>
    <w:rsid w:val="00420FA2"/>
    <w:rsid w:val="004400B4"/>
    <w:rsid w:val="004452AE"/>
    <w:rsid w:val="00455377"/>
    <w:rsid w:val="004D25BE"/>
    <w:rsid w:val="004F3946"/>
    <w:rsid w:val="005006C7"/>
    <w:rsid w:val="00553965"/>
    <w:rsid w:val="0056161E"/>
    <w:rsid w:val="00583E30"/>
    <w:rsid w:val="005B53F1"/>
    <w:rsid w:val="005E2DEA"/>
    <w:rsid w:val="005F624E"/>
    <w:rsid w:val="0060363B"/>
    <w:rsid w:val="00672CA8"/>
    <w:rsid w:val="006842FB"/>
    <w:rsid w:val="006A4DA5"/>
    <w:rsid w:val="006B2712"/>
    <w:rsid w:val="00727535"/>
    <w:rsid w:val="00760BBE"/>
    <w:rsid w:val="007A7490"/>
    <w:rsid w:val="00804876"/>
    <w:rsid w:val="00910EAC"/>
    <w:rsid w:val="00951650"/>
    <w:rsid w:val="009555E1"/>
    <w:rsid w:val="009702A7"/>
    <w:rsid w:val="009E3E3A"/>
    <w:rsid w:val="009E7F61"/>
    <w:rsid w:val="009F219D"/>
    <w:rsid w:val="00A45C4B"/>
    <w:rsid w:val="00A935BE"/>
    <w:rsid w:val="00AB46F6"/>
    <w:rsid w:val="00B66AC8"/>
    <w:rsid w:val="00BD51F5"/>
    <w:rsid w:val="00BE6805"/>
    <w:rsid w:val="00C56221"/>
    <w:rsid w:val="00D569F2"/>
    <w:rsid w:val="00D75299"/>
    <w:rsid w:val="00DA2472"/>
    <w:rsid w:val="00DF05E5"/>
    <w:rsid w:val="00E2151C"/>
    <w:rsid w:val="00E24D0F"/>
    <w:rsid w:val="00E50EC4"/>
    <w:rsid w:val="00EB4084"/>
    <w:rsid w:val="00F41007"/>
    <w:rsid w:val="00F523F7"/>
    <w:rsid w:val="00F53FDC"/>
    <w:rsid w:val="00F66C88"/>
    <w:rsid w:val="00F90D69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BBE"/>
    <w:rPr>
      <w:sz w:val="24"/>
      <w:szCs w:val="24"/>
    </w:rPr>
  </w:style>
  <w:style w:type="paragraph" w:styleId="1">
    <w:name w:val="heading 1"/>
    <w:basedOn w:val="a"/>
    <w:next w:val="a"/>
    <w:qFormat/>
    <w:rsid w:val="006036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404B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мментарий"/>
    <w:basedOn w:val="a"/>
    <w:next w:val="a"/>
    <w:rsid w:val="0060363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6036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60363B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rsid w:val="0060363B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404B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80487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804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CDCC-D14D-45D5-866F-08D5DB75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Варениковского с\п Крымского района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Пользователь</cp:lastModifiedBy>
  <cp:revision>5</cp:revision>
  <cp:lastPrinted>2024-05-24T06:47:00Z</cp:lastPrinted>
  <dcterms:created xsi:type="dcterms:W3CDTF">2024-10-22T12:29:00Z</dcterms:created>
  <dcterms:modified xsi:type="dcterms:W3CDTF">2024-10-22T12:34:00Z</dcterms:modified>
</cp:coreProperties>
</file>