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78C9F" w14:textId="77777777" w:rsidR="005825D0" w:rsidRDefault="005825D0" w:rsidP="00133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5B3A66C2" w14:textId="77777777" w:rsidR="00043B62" w:rsidRDefault="00F70F47" w:rsidP="00133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3E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ВНИМАНИЕ! </w:t>
      </w:r>
    </w:p>
    <w:p w14:paraId="6A8506C0" w14:textId="77777777" w:rsidR="00F70F47" w:rsidRDefault="00F70F47" w:rsidP="00133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E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ИНФОРМАЦИЯ ДЛЯ РАБОТОДАТЕЛЕЙ</w:t>
      </w:r>
      <w:r w:rsidR="00FE2B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E2B54" w:rsidRPr="00FE2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КРАСНОДАРСКОГО КРАЯ</w:t>
      </w:r>
      <w:r w:rsidR="00132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14:paraId="0C60F1A2" w14:textId="77777777" w:rsidR="00B63B3C" w:rsidRDefault="00B63B3C" w:rsidP="00133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ТАРТОВАЛ РЕГИОНАЛЬНЫЙ ЭТАП</w:t>
      </w:r>
      <w:r w:rsidRPr="00B63B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ВСЕРОССИЙСКОГО КОНКУРСА</w:t>
      </w:r>
      <w:r w:rsidRPr="00B63B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"Р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ОССИЙСКАЯ ОРГАНИЗАЦИЯ ВЫСОКОЙ СОЦИАЛЬНОЙ ЭФФЕКТИВНОСТИ</w:t>
      </w:r>
      <w:r w:rsidRPr="00B63B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 w:rsidR="00823A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2025</w:t>
      </w:r>
      <w:r w:rsidRPr="00B63B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14:paraId="7E228D51" w14:textId="77777777" w:rsidR="00F70F47" w:rsidRPr="00490B78" w:rsidRDefault="00F70F47" w:rsidP="00947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468D8" w14:textId="77777777" w:rsidR="009475EE" w:rsidRPr="00490B78" w:rsidRDefault="009475EE" w:rsidP="00947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16AC0907" wp14:editId="60E30099">
            <wp:simplePos x="0" y="0"/>
            <wp:positionH relativeFrom="column">
              <wp:posOffset>92710</wp:posOffset>
            </wp:positionH>
            <wp:positionV relativeFrom="paragraph">
              <wp:posOffset>104775</wp:posOffset>
            </wp:positionV>
            <wp:extent cx="1485900" cy="2141220"/>
            <wp:effectExtent l="0" t="0" r="0" b="0"/>
            <wp:wrapTight wrapText="bothSides">
              <wp:wrapPolygon edited="0">
                <wp:start x="0" y="0"/>
                <wp:lineTo x="0" y="21331"/>
                <wp:lineTo x="21323" y="21331"/>
                <wp:lineTo x="21323" y="0"/>
                <wp:lineTo x="0" y="0"/>
              </wp:wrapPolygon>
            </wp:wrapTight>
            <wp:docPr id="1" name="Рисунок 1" descr="http://www.admin-smolensk.ru/photos/resized/soc_effect_279_4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min-smolensk.ru/photos/resized/soc_effect_279_4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F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можете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 участником регионального этапа конкурса и </w:t>
      </w:r>
      <w:r w:rsidRPr="00CF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документы для участия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нем, е</w:t>
      </w:r>
      <w:r w:rsidRPr="00490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Ваша организация:</w:t>
      </w:r>
    </w:p>
    <w:p w14:paraId="6E86E93A" w14:textId="77777777" w:rsidR="009475EE" w:rsidRPr="009475EE" w:rsidRDefault="009475EE" w:rsidP="009475E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действует не менее трех лет;</w:t>
      </w:r>
    </w:p>
    <w:p w14:paraId="48AE5034" w14:textId="77777777" w:rsidR="009475EE" w:rsidRPr="009475EE" w:rsidRDefault="009475EE" w:rsidP="009475E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находится в стадии ликвидации, не при</w:t>
      </w:r>
      <w:r w:rsidR="00B63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знана банкротом, и ее деятельность не приостанов</w:t>
      </w:r>
      <w:r w:rsidR="00B63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лена в порядке, предусмотренном Кодексом Россий</w:t>
      </w:r>
      <w:r w:rsidR="00B63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ской Федерации об административных правонаруше</w:t>
      </w:r>
      <w:r w:rsidR="00B63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ниях;</w:t>
      </w:r>
    </w:p>
    <w:p w14:paraId="6247B7BA" w14:textId="77777777" w:rsidR="009475EE" w:rsidRPr="009475EE" w:rsidRDefault="009475EE" w:rsidP="009475E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имеет задолженности по платежам, в бюджеты всех уровней и государственные внебюджет</w:t>
      </w:r>
      <w:r w:rsidR="00B63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ные фонды на дату, предшествующую дате подачи заявки на участие в конкурсе не более чем на </w:t>
      </w:r>
      <w:r w:rsidR="00132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месяц;</w:t>
      </w:r>
    </w:p>
    <w:p w14:paraId="7460366E" w14:textId="77777777" w:rsidR="009475EE" w:rsidRPr="009475EE" w:rsidRDefault="009475EE" w:rsidP="009475E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имела случаев производственного травматизма со смертель</w:t>
      </w:r>
      <w:r w:rsidR="00B63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ным исходом в течение года, предшествующего конкурсу;</w:t>
      </w:r>
    </w:p>
    <w:p w14:paraId="2A150E54" w14:textId="77777777" w:rsidR="009475EE" w:rsidRPr="009475EE" w:rsidRDefault="009475EE" w:rsidP="009475E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имеет нарушений трудового законодательства (задолженно</w:t>
      </w:r>
      <w:r w:rsidR="00B63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 по заработной плате и другим выплатам работникам), миграционного законодательства (привлечение иностранных работников);</w:t>
      </w:r>
    </w:p>
    <w:p w14:paraId="04D36371" w14:textId="77777777" w:rsidR="009475EE" w:rsidRPr="009475EE" w:rsidRDefault="009475EE" w:rsidP="009475E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наход</w:t>
      </w:r>
      <w:r w:rsidR="00FE2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94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тся в состоянии коллективного трудового спора.</w:t>
      </w:r>
    </w:p>
    <w:p w14:paraId="3C9A9EFF" w14:textId="77777777" w:rsidR="009475EE" w:rsidRPr="00CF2A86" w:rsidRDefault="009475EE" w:rsidP="009475EE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1</w:t>
      </w:r>
      <w:r w:rsidR="00043B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F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номинациям, определенным по наиболее зна</w:t>
      </w:r>
      <w:r w:rsidR="00B63B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F2A8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чимым направлениям социальной политики.</w:t>
      </w:r>
    </w:p>
    <w:p w14:paraId="12D27847" w14:textId="52AB3F7D" w:rsidR="008625C3" w:rsidRPr="005C2E2E" w:rsidRDefault="008625C3" w:rsidP="009475EE">
      <w:pPr>
        <w:spacing w:after="0" w:line="240" w:lineRule="auto"/>
        <w:ind w:firstLine="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по проведению конкурса размещены </w:t>
      </w:r>
      <w:r w:rsidRPr="005C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C2E2E" w:rsidRPr="005C2E2E">
        <w:rPr>
          <w:rFonts w:ascii="Times New Roman" w:hAnsi="Times New Roman" w:cs="Times New Roman"/>
          <w:sz w:val="28"/>
          <w:szCs w:val="28"/>
        </w:rPr>
        <w:t>официальном интернет-сайте министер</w:t>
      </w:r>
      <w:r w:rsidR="005C2E2E" w:rsidRPr="005C2E2E">
        <w:rPr>
          <w:rFonts w:ascii="Times New Roman" w:hAnsi="Times New Roman" w:cs="Times New Roman"/>
          <w:sz w:val="28"/>
          <w:szCs w:val="28"/>
        </w:rPr>
        <w:softHyphen/>
        <w:t>ства</w:t>
      </w:r>
      <w:r w:rsidR="005C2E2E" w:rsidRPr="005C2E2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C2E2E" w:rsidRPr="005C2E2E">
        <w:rPr>
          <w:rFonts w:ascii="Times New Roman" w:hAnsi="Times New Roman" w:cs="Times New Roman"/>
          <w:sz w:val="28"/>
          <w:szCs w:val="28"/>
        </w:rPr>
        <w:t xml:space="preserve">https://szn.krasnodar.ru </w:t>
      </w:r>
      <w:r w:rsidR="005C2E2E" w:rsidRPr="005C2E2E">
        <w:rPr>
          <w:rFonts w:ascii="Times New Roman" w:hAnsi="Times New Roman" w:cs="Times New Roman"/>
          <w:spacing w:val="-2"/>
          <w:sz w:val="28"/>
          <w:szCs w:val="28"/>
        </w:rPr>
        <w:t xml:space="preserve">(Главная/ Деятельность/ Труд и занятость населения/ </w:t>
      </w:r>
      <w:r w:rsidR="0072535C">
        <w:rPr>
          <w:rFonts w:ascii="Times New Roman" w:hAnsi="Times New Roman" w:cs="Times New Roman"/>
          <w:spacing w:val="-2"/>
          <w:sz w:val="28"/>
          <w:szCs w:val="28"/>
        </w:rPr>
        <w:t xml:space="preserve">Конкурсы/ </w:t>
      </w:r>
      <w:r w:rsidR="005C2E2E" w:rsidRPr="005C2E2E">
        <w:rPr>
          <w:rFonts w:ascii="Times New Roman" w:hAnsi="Times New Roman" w:cs="Times New Roman"/>
          <w:spacing w:val="-2"/>
          <w:sz w:val="28"/>
          <w:szCs w:val="28"/>
        </w:rPr>
        <w:t>Региональный этап всероссийского конкурса "</w:t>
      </w:r>
      <w:r w:rsidR="005C2E2E" w:rsidRPr="005C2E2E">
        <w:rPr>
          <w:rFonts w:ascii="Times New Roman" w:hAnsi="Times New Roman" w:cs="Times New Roman"/>
          <w:sz w:val="28"/>
          <w:szCs w:val="28"/>
        </w:rPr>
        <w:t>Российская организация высокой социальной эффективности</w:t>
      </w:r>
      <w:r w:rsidR="005C2E2E" w:rsidRPr="005C2E2E">
        <w:rPr>
          <w:rFonts w:ascii="Times New Roman" w:hAnsi="Times New Roman" w:cs="Times New Roman"/>
          <w:spacing w:val="-2"/>
          <w:sz w:val="28"/>
          <w:szCs w:val="28"/>
        </w:rPr>
        <w:t>"</w:t>
      </w:r>
      <w:r w:rsidR="00960835">
        <w:rPr>
          <w:rFonts w:ascii="Times New Roman" w:hAnsi="Times New Roman" w:cs="Times New Roman"/>
          <w:spacing w:val="-2"/>
          <w:sz w:val="28"/>
          <w:szCs w:val="28"/>
        </w:rPr>
        <w:t>/ 2025 год</w:t>
      </w:r>
      <w:r w:rsidR="005C2E2E" w:rsidRPr="005C2E2E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5C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F5CF4E4" w14:textId="77777777" w:rsidR="00E627EC" w:rsidRDefault="00E627EC" w:rsidP="00E627EC">
      <w:pPr>
        <w:spacing w:after="0" w:line="240" w:lineRule="auto"/>
        <w:ind w:firstLine="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необходимо направить заявку:</w:t>
      </w:r>
    </w:p>
    <w:p w14:paraId="1C2B920B" w14:textId="77777777" w:rsidR="00E627EC" w:rsidRPr="00E627EC" w:rsidRDefault="006B15B4" w:rsidP="00E6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18"/>
        </w:rPr>
        <w:t>для нового</w:t>
      </w:r>
      <w:r w:rsidR="00E627EC" w:rsidRPr="00E627EC">
        <w:rPr>
          <w:rFonts w:ascii="Times New Roman" w:hAnsi="Times New Roman" w:cs="Times New Roman"/>
          <w:b/>
          <w:bCs/>
          <w:sz w:val="28"/>
          <w:szCs w:val="18"/>
        </w:rPr>
        <w:t xml:space="preserve"> участник</w:t>
      </w:r>
      <w:r>
        <w:rPr>
          <w:rFonts w:ascii="Times New Roman" w:hAnsi="Times New Roman" w:cs="Times New Roman"/>
          <w:b/>
          <w:bCs/>
          <w:sz w:val="28"/>
          <w:szCs w:val="18"/>
        </w:rPr>
        <w:t>а:</w:t>
      </w:r>
    </w:p>
    <w:p w14:paraId="4E8E60D9" w14:textId="77777777" w:rsidR="00E627EC" w:rsidRPr="00E627EC" w:rsidRDefault="00E627EC" w:rsidP="00E627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EC">
        <w:rPr>
          <w:rFonts w:ascii="Times New Roman" w:hAnsi="Times New Roman" w:cs="Times New Roman"/>
          <w:b/>
          <w:bCs/>
          <w:sz w:val="28"/>
          <w:szCs w:val="18"/>
        </w:rPr>
        <w:t> </w:t>
      </w:r>
      <w:r w:rsidRPr="00E62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hyperlink r:id="rId10" w:history="1">
        <w:r w:rsidRPr="00E627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https://ot.rosmintrud.ru/</w:t>
        </w:r>
      </w:hyperlink>
      <w:r w:rsidRPr="00E62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главной странице нажать на кнопку </w:t>
      </w:r>
      <w:r w:rsidR="00960835" w:rsidRPr="005C2E2E">
        <w:rPr>
          <w:rFonts w:ascii="Times New Roman" w:hAnsi="Times New Roman" w:cs="Times New Roman"/>
          <w:spacing w:val="-2"/>
          <w:sz w:val="28"/>
          <w:szCs w:val="28"/>
        </w:rPr>
        <w:t>"</w:t>
      </w:r>
      <w:r w:rsidRPr="00E627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регистрацию участника конкурса</w:t>
      </w:r>
      <w:r w:rsidR="00960835" w:rsidRPr="005C2E2E">
        <w:rPr>
          <w:rFonts w:ascii="Times New Roman" w:hAnsi="Times New Roman" w:cs="Times New Roman"/>
          <w:spacing w:val="-2"/>
          <w:sz w:val="28"/>
          <w:szCs w:val="28"/>
        </w:rPr>
        <w:t>"</w:t>
      </w:r>
      <w:r w:rsidRPr="00E627E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заполнить все поля, подписать и отправить. После подтверждения заявки участнику будут направлены логин и пароль от учетной записи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указанную в заявке электронную почту</w:t>
      </w:r>
      <w:r w:rsidRPr="00E62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264F28" w14:textId="77777777" w:rsidR="00E627EC" w:rsidRPr="00E627EC" w:rsidRDefault="00E627EC" w:rsidP="00E627EC">
      <w:pPr>
        <w:pStyle w:val="a4"/>
        <w:spacing w:after="0"/>
        <w:rPr>
          <w:b/>
          <w:bCs/>
          <w:sz w:val="28"/>
          <w:szCs w:val="18"/>
        </w:rPr>
      </w:pPr>
      <w:r w:rsidRPr="00E627EC">
        <w:rPr>
          <w:sz w:val="28"/>
          <w:szCs w:val="28"/>
        </w:rPr>
        <w:t> </w:t>
      </w:r>
      <w:r w:rsidR="006B15B4">
        <w:rPr>
          <w:b/>
          <w:bCs/>
          <w:sz w:val="28"/>
          <w:szCs w:val="18"/>
        </w:rPr>
        <w:t>для у</w:t>
      </w:r>
      <w:r w:rsidRPr="00E627EC">
        <w:rPr>
          <w:b/>
          <w:bCs/>
          <w:sz w:val="28"/>
          <w:szCs w:val="18"/>
        </w:rPr>
        <w:t>частник</w:t>
      </w:r>
      <w:r w:rsidR="006B15B4">
        <w:rPr>
          <w:b/>
          <w:bCs/>
          <w:sz w:val="28"/>
          <w:szCs w:val="18"/>
        </w:rPr>
        <w:t>а</w:t>
      </w:r>
      <w:r w:rsidRPr="00E627EC">
        <w:rPr>
          <w:b/>
          <w:bCs/>
          <w:sz w:val="28"/>
          <w:szCs w:val="18"/>
        </w:rPr>
        <w:t xml:space="preserve">, который </w:t>
      </w:r>
      <w:r w:rsidR="00C752BC">
        <w:rPr>
          <w:b/>
          <w:bCs/>
          <w:sz w:val="28"/>
          <w:szCs w:val="18"/>
        </w:rPr>
        <w:t>уже участвовал в конкурсе РОВСЭ:</w:t>
      </w:r>
    </w:p>
    <w:p w14:paraId="23B781B5" w14:textId="77777777" w:rsidR="00E627EC" w:rsidRPr="00E627EC" w:rsidRDefault="00E627EC" w:rsidP="00E627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организация принимала участие в конкурсе в предыдущих годах, следует направить письмо на почту </w:t>
      </w:r>
      <w:hyperlink r:id="rId11" w:history="1">
        <w:r w:rsidRPr="00E627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support@soctech-it.ru</w:t>
        </w:r>
      </w:hyperlink>
      <w:r w:rsidRPr="00E62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темой и описанием: </w:t>
      </w:r>
    </w:p>
    <w:p w14:paraId="51F7BDDE" w14:textId="77777777" w:rsidR="00E627EC" w:rsidRPr="00185667" w:rsidRDefault="00E627EC" w:rsidP="00E627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27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Принимали участие в конкурсе РОВСЭ 20__ года, прос</w:t>
      </w:r>
      <w:r w:rsidRPr="00185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 восстановить доступ к логину konkurs_member_1215, полное название организации, почта, ФИО.</w:t>
      </w:r>
    </w:p>
    <w:p w14:paraId="283BC192" w14:textId="77777777" w:rsidR="00043B62" w:rsidRDefault="00043B62" w:rsidP="009475EE">
      <w:pPr>
        <w:spacing w:after="0" w:line="240" w:lineRule="auto"/>
        <w:ind w:firstLine="647"/>
        <w:jc w:val="both"/>
        <w:rPr>
          <w:rFonts w:ascii="Times New Roman" w:hAnsi="Times New Roman" w:cs="Times New Roman"/>
          <w:sz w:val="28"/>
          <w:szCs w:val="28"/>
        </w:rPr>
      </w:pPr>
      <w:r w:rsidRPr="00043B62">
        <w:rPr>
          <w:rFonts w:ascii="Times New Roman" w:hAnsi="Times New Roman" w:cs="Times New Roman"/>
          <w:sz w:val="28"/>
          <w:szCs w:val="28"/>
        </w:rPr>
        <w:t xml:space="preserve">Срок подачи заявок на участие в региональном этапе конкурса в ПИК "Мониторинг" до </w:t>
      </w:r>
      <w:r w:rsidR="00AE2F89">
        <w:rPr>
          <w:rFonts w:ascii="Times New Roman" w:hAnsi="Times New Roman" w:cs="Times New Roman"/>
          <w:sz w:val="28"/>
          <w:szCs w:val="28"/>
        </w:rPr>
        <w:t>5</w:t>
      </w:r>
      <w:r w:rsidRPr="00043B62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823AAF">
        <w:rPr>
          <w:rFonts w:ascii="Times New Roman" w:hAnsi="Times New Roman" w:cs="Times New Roman"/>
          <w:sz w:val="28"/>
          <w:szCs w:val="28"/>
        </w:rPr>
        <w:t>5</w:t>
      </w:r>
      <w:r w:rsidRPr="00043B6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77DC24D" w14:textId="77777777" w:rsidR="0052144E" w:rsidRDefault="009475EE" w:rsidP="005515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муниципалитетах консультации по подготовке заявок для участия в ре</w:t>
      </w:r>
      <w:r w:rsidR="00B63B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гиональном этапе конкурса Вы можете получить в </w:t>
      </w:r>
      <w:r w:rsidR="00C7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филиалах и обособленном </w:t>
      </w:r>
      <w:r w:rsidR="00C752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подразделении государственного казенного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B7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занятости населения </w:t>
      </w:r>
      <w:r w:rsidR="00C752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Pr="00490B7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93C9A8" w14:textId="77777777" w:rsidR="00551568" w:rsidRDefault="00551568" w:rsidP="005515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62">
        <w:rPr>
          <w:rFonts w:ascii="Times New Roman" w:hAnsi="Times New Roman" w:cs="Times New Roman"/>
          <w:sz w:val="28"/>
          <w:szCs w:val="28"/>
        </w:rPr>
        <w:t xml:space="preserve">Контактное лицо по возникающим вопросам – </w:t>
      </w:r>
      <w:r w:rsidR="00823AAF">
        <w:rPr>
          <w:rFonts w:ascii="Times New Roman" w:hAnsi="Times New Roman" w:cs="Times New Roman"/>
          <w:sz w:val="28"/>
          <w:szCs w:val="28"/>
        </w:rPr>
        <w:t>Бурдейная Елена Николаевна</w:t>
      </w:r>
      <w:r w:rsidRPr="00043B62">
        <w:rPr>
          <w:rFonts w:ascii="Times New Roman" w:hAnsi="Times New Roman" w:cs="Times New Roman"/>
          <w:sz w:val="28"/>
          <w:szCs w:val="28"/>
        </w:rPr>
        <w:t xml:space="preserve">, телефон: +7(861) 252-45-23, 252-33-15, 252-26-94, </w:t>
      </w:r>
      <w:r w:rsidRPr="00B63B3C">
        <w:rPr>
          <w:rFonts w:ascii="Times New Roman" w:hAnsi="Times New Roman" w:cs="Times New Roman"/>
          <w:sz w:val="28"/>
          <w:szCs w:val="28"/>
        </w:rPr>
        <w:t>trud@mtsr.krasnodar.ru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51568" w:rsidSect="005825D0">
      <w:headerReference w:type="default" r:id="rId12"/>
      <w:pgSz w:w="11906" w:h="16838"/>
      <w:pgMar w:top="568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FD58F" w14:textId="77777777" w:rsidR="00C601C3" w:rsidRDefault="00C601C3" w:rsidP="00133F93">
      <w:pPr>
        <w:spacing w:after="0" w:line="240" w:lineRule="auto"/>
      </w:pPr>
      <w:r>
        <w:separator/>
      </w:r>
    </w:p>
  </w:endnote>
  <w:endnote w:type="continuationSeparator" w:id="0">
    <w:p w14:paraId="5F507E5A" w14:textId="77777777" w:rsidR="00C601C3" w:rsidRDefault="00C601C3" w:rsidP="0013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B9EFB" w14:textId="77777777" w:rsidR="00C601C3" w:rsidRDefault="00C601C3" w:rsidP="00133F93">
      <w:pPr>
        <w:spacing w:after="0" w:line="240" w:lineRule="auto"/>
      </w:pPr>
      <w:r>
        <w:separator/>
      </w:r>
    </w:p>
  </w:footnote>
  <w:footnote w:type="continuationSeparator" w:id="0">
    <w:p w14:paraId="14279B89" w14:textId="77777777" w:rsidR="00C601C3" w:rsidRDefault="00C601C3" w:rsidP="00133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4379013"/>
      <w:docPartObj>
        <w:docPartGallery w:val="Page Numbers (Top of Page)"/>
        <w:docPartUnique/>
      </w:docPartObj>
    </w:sdtPr>
    <w:sdtContent>
      <w:p w14:paraId="2DDD8F66" w14:textId="77777777" w:rsidR="00133F93" w:rsidRDefault="00133F93">
        <w:pPr>
          <w:pStyle w:val="a5"/>
          <w:jc w:val="center"/>
        </w:pPr>
        <w:r w:rsidRPr="00133F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3F9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3F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535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33F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27598"/>
    <w:multiLevelType w:val="hybridMultilevel"/>
    <w:tmpl w:val="45C62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8718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29"/>
    <w:rsid w:val="00043B62"/>
    <w:rsid w:val="00132053"/>
    <w:rsid w:val="00133F93"/>
    <w:rsid w:val="00255B29"/>
    <w:rsid w:val="002929D2"/>
    <w:rsid w:val="00297367"/>
    <w:rsid w:val="002A55D0"/>
    <w:rsid w:val="002B291E"/>
    <w:rsid w:val="002B2E33"/>
    <w:rsid w:val="003407E5"/>
    <w:rsid w:val="003D0F4B"/>
    <w:rsid w:val="003F0F89"/>
    <w:rsid w:val="00490B78"/>
    <w:rsid w:val="004B4C85"/>
    <w:rsid w:val="004E2B50"/>
    <w:rsid w:val="00506E48"/>
    <w:rsid w:val="0052144E"/>
    <w:rsid w:val="00532B73"/>
    <w:rsid w:val="00551568"/>
    <w:rsid w:val="005825D0"/>
    <w:rsid w:val="005C0660"/>
    <w:rsid w:val="005C2E2E"/>
    <w:rsid w:val="005D75A4"/>
    <w:rsid w:val="00602EB3"/>
    <w:rsid w:val="006301FF"/>
    <w:rsid w:val="00657690"/>
    <w:rsid w:val="006B15B4"/>
    <w:rsid w:val="0072535C"/>
    <w:rsid w:val="007340DD"/>
    <w:rsid w:val="007D0CD5"/>
    <w:rsid w:val="0080396C"/>
    <w:rsid w:val="00823AAF"/>
    <w:rsid w:val="008625C3"/>
    <w:rsid w:val="0086515D"/>
    <w:rsid w:val="00902D82"/>
    <w:rsid w:val="009475EE"/>
    <w:rsid w:val="00960835"/>
    <w:rsid w:val="00984B5B"/>
    <w:rsid w:val="00997A88"/>
    <w:rsid w:val="009B0D80"/>
    <w:rsid w:val="00A062E2"/>
    <w:rsid w:val="00A26535"/>
    <w:rsid w:val="00A37C9E"/>
    <w:rsid w:val="00AE2F89"/>
    <w:rsid w:val="00B01E54"/>
    <w:rsid w:val="00B33ED3"/>
    <w:rsid w:val="00B4242C"/>
    <w:rsid w:val="00B53C3E"/>
    <w:rsid w:val="00B57E1E"/>
    <w:rsid w:val="00B63B3C"/>
    <w:rsid w:val="00BA1233"/>
    <w:rsid w:val="00BA5132"/>
    <w:rsid w:val="00BB4985"/>
    <w:rsid w:val="00BC7158"/>
    <w:rsid w:val="00BE3E0F"/>
    <w:rsid w:val="00C12086"/>
    <w:rsid w:val="00C46D3F"/>
    <w:rsid w:val="00C601C3"/>
    <w:rsid w:val="00C752BC"/>
    <w:rsid w:val="00CF70F9"/>
    <w:rsid w:val="00D21DBC"/>
    <w:rsid w:val="00D24936"/>
    <w:rsid w:val="00D91DFB"/>
    <w:rsid w:val="00DD0723"/>
    <w:rsid w:val="00E00FA9"/>
    <w:rsid w:val="00E05380"/>
    <w:rsid w:val="00E36BF3"/>
    <w:rsid w:val="00E4205C"/>
    <w:rsid w:val="00E627EC"/>
    <w:rsid w:val="00E71B66"/>
    <w:rsid w:val="00EE5D92"/>
    <w:rsid w:val="00F70F47"/>
    <w:rsid w:val="00F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37E5"/>
  <w15:docId w15:val="{24259FB2-E14B-48F5-8ADF-ACBF080F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B29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255B2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33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3F93"/>
  </w:style>
  <w:style w:type="paragraph" w:styleId="a7">
    <w:name w:val="footer"/>
    <w:basedOn w:val="a"/>
    <w:link w:val="a8"/>
    <w:uiPriority w:val="99"/>
    <w:unhideWhenUsed/>
    <w:rsid w:val="00133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3F93"/>
  </w:style>
  <w:style w:type="paragraph" w:styleId="a9">
    <w:name w:val="List Paragraph"/>
    <w:basedOn w:val="a"/>
    <w:uiPriority w:val="34"/>
    <w:qFormat/>
    <w:rsid w:val="003F0F89"/>
    <w:pPr>
      <w:ind w:left="720"/>
      <w:contextualSpacing/>
    </w:pPr>
  </w:style>
  <w:style w:type="character" w:styleId="aa">
    <w:name w:val="Emphasis"/>
    <w:basedOn w:val="a0"/>
    <w:qFormat/>
    <w:rsid w:val="009475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0559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47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4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03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-smolensk.ru/img/image/grafics/soc_effect.jp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soctech-i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t.rosmintrud.ru/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admin-smolensk.ru/photos/resized/soc_effect_279_400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Д. Федаш</dc:creator>
  <cp:lastModifiedBy>Uslugi</cp:lastModifiedBy>
  <cp:revision>3</cp:revision>
  <cp:lastPrinted>2021-07-21T10:15:00Z</cp:lastPrinted>
  <dcterms:created xsi:type="dcterms:W3CDTF">2025-03-28T07:13:00Z</dcterms:created>
  <dcterms:modified xsi:type="dcterms:W3CDTF">2025-03-28T07:13:00Z</dcterms:modified>
</cp:coreProperties>
</file>