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F8" w:rsidRPr="00593DF8" w:rsidRDefault="00593DF8" w:rsidP="00C840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DF8" w:rsidRPr="00593DF8" w:rsidRDefault="00593DF8" w:rsidP="00593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DF8">
        <w:rPr>
          <w:rFonts w:ascii="Times New Roman" w:hAnsi="Times New Roman" w:cs="Times New Roman"/>
          <w:b/>
          <w:sz w:val="28"/>
          <w:szCs w:val="28"/>
        </w:rPr>
        <w:t>АДМИНИСТРАЦИЯ КИЕВСКОГО СЕЛЬСКОГО ПОСЕЛЕНИЯ</w:t>
      </w:r>
    </w:p>
    <w:p w:rsidR="00593DF8" w:rsidRPr="00593DF8" w:rsidRDefault="00593DF8" w:rsidP="00593DF8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593DF8" w:rsidRPr="00593DF8" w:rsidRDefault="00593DF8" w:rsidP="00593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DF8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593DF8" w:rsidRPr="00593DF8" w:rsidRDefault="00593DF8" w:rsidP="00593D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DF8" w:rsidRPr="00593DF8" w:rsidRDefault="00593DF8" w:rsidP="00593D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3DF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93DF8" w:rsidRPr="00593DF8" w:rsidRDefault="00593DF8" w:rsidP="00593D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DF8" w:rsidRPr="00593DF8" w:rsidRDefault="00593DF8" w:rsidP="00593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21.10.2014г.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192</w:t>
      </w:r>
    </w:p>
    <w:p w:rsidR="00593DF8" w:rsidRPr="00593DF8" w:rsidRDefault="00593DF8" w:rsidP="00593DF8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3DF8">
        <w:rPr>
          <w:rFonts w:ascii="Times New Roman" w:hAnsi="Times New Roman" w:cs="Times New Roman"/>
          <w:sz w:val="24"/>
          <w:szCs w:val="24"/>
        </w:rPr>
        <w:t>село Киевское</w:t>
      </w:r>
    </w:p>
    <w:p w:rsidR="00593DF8" w:rsidRDefault="00593DF8" w:rsidP="00C840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447" w:rsidRPr="00593DF8" w:rsidRDefault="00036447" w:rsidP="00C84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DF8">
        <w:rPr>
          <w:rFonts w:ascii="Times New Roman" w:hAnsi="Times New Roman" w:cs="Times New Roman"/>
          <w:b/>
          <w:sz w:val="28"/>
          <w:szCs w:val="28"/>
        </w:rPr>
        <w:t>Об утверждении Порядка увольнения (освобождения от должности)</w:t>
      </w:r>
    </w:p>
    <w:p w:rsidR="00036447" w:rsidRPr="00593DF8" w:rsidRDefault="00036447" w:rsidP="00C84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DF8">
        <w:rPr>
          <w:rFonts w:ascii="Times New Roman" w:hAnsi="Times New Roman" w:cs="Times New Roman"/>
          <w:b/>
          <w:sz w:val="28"/>
          <w:szCs w:val="28"/>
        </w:rPr>
        <w:t>в связи с утратой доверия лиц, замещающих муниципальные должности в администрации  Киевского сельского поселения Крымского района</w:t>
      </w:r>
    </w:p>
    <w:p w:rsidR="00036447" w:rsidRPr="00593DF8" w:rsidRDefault="00036447" w:rsidP="00C840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447" w:rsidRPr="00593DF8" w:rsidRDefault="00036447" w:rsidP="00C840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447" w:rsidRPr="00593DF8" w:rsidRDefault="00036447" w:rsidP="00C8406E">
      <w:pPr>
        <w:rPr>
          <w:rFonts w:ascii="Times New Roman" w:hAnsi="Times New Roman" w:cs="Times New Roman"/>
          <w:sz w:val="28"/>
          <w:szCs w:val="28"/>
        </w:rPr>
      </w:pPr>
      <w:r w:rsidRPr="00593DF8">
        <w:rPr>
          <w:rFonts w:ascii="Times New Roman" w:hAnsi="Times New Roman" w:cs="Times New Roman"/>
          <w:sz w:val="28"/>
          <w:szCs w:val="28"/>
        </w:rPr>
        <w:t> </w:t>
      </w:r>
    </w:p>
    <w:p w:rsidR="00036447" w:rsidRPr="00593DF8" w:rsidRDefault="00036447" w:rsidP="00C8406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DF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 марта 2007 года №25-ФЗ «О муниципальной службе в Российской Федерации», от 25 декабря 2008 года №273-ФЗ «О противодействии коррупции», Уставом  Киевского сельского поселения Крымского района,  </w:t>
      </w:r>
      <w:proofErr w:type="gramStart"/>
      <w:r w:rsidRPr="00593D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3DF8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593DF8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593DF8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593DF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93DF8">
        <w:rPr>
          <w:rFonts w:ascii="Times New Roman" w:hAnsi="Times New Roman" w:cs="Times New Roman"/>
          <w:sz w:val="28"/>
          <w:szCs w:val="28"/>
        </w:rPr>
        <w:t xml:space="preserve"> о в л я ю: </w:t>
      </w:r>
    </w:p>
    <w:p w:rsidR="00036447" w:rsidRPr="00593DF8" w:rsidRDefault="00036447" w:rsidP="00C8406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DF8">
        <w:rPr>
          <w:rFonts w:ascii="Times New Roman" w:hAnsi="Times New Roman" w:cs="Times New Roman"/>
          <w:sz w:val="28"/>
          <w:szCs w:val="28"/>
        </w:rPr>
        <w:t>1.Утвердить Порядок увольнения (освобождения от должности) в связи с утратой доверия лиц, замещающих муниципальные должности в администрации Киевского сельского поселения Крымского района (приложение).</w:t>
      </w:r>
    </w:p>
    <w:p w:rsidR="00036447" w:rsidRPr="00593DF8" w:rsidRDefault="00036447" w:rsidP="00C8406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DF8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593D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3DF8">
        <w:rPr>
          <w:rFonts w:ascii="Times New Roman" w:hAnsi="Times New Roman" w:cs="Times New Roman"/>
          <w:sz w:val="28"/>
          <w:szCs w:val="28"/>
        </w:rPr>
        <w:t xml:space="preserve">  исполнением настоящего постановления оставляю за собой.</w:t>
      </w:r>
    </w:p>
    <w:p w:rsidR="00036447" w:rsidRPr="00593DF8" w:rsidRDefault="00036447" w:rsidP="00C8406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DF8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обнародования.</w:t>
      </w:r>
    </w:p>
    <w:p w:rsidR="00036447" w:rsidRPr="00593DF8" w:rsidRDefault="00036447" w:rsidP="00C8406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6447" w:rsidRPr="00593DF8" w:rsidRDefault="00036447" w:rsidP="00C8406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6447" w:rsidRPr="00593DF8" w:rsidRDefault="00036447" w:rsidP="00C8406E">
      <w:pPr>
        <w:rPr>
          <w:rFonts w:ascii="Times New Roman" w:hAnsi="Times New Roman" w:cs="Times New Roman"/>
          <w:sz w:val="28"/>
          <w:szCs w:val="28"/>
        </w:rPr>
      </w:pPr>
    </w:p>
    <w:p w:rsidR="00036447" w:rsidRPr="00593DF8" w:rsidRDefault="00036447" w:rsidP="00C8406E">
      <w:pPr>
        <w:rPr>
          <w:rFonts w:ascii="Times New Roman" w:hAnsi="Times New Roman" w:cs="Times New Roman"/>
          <w:sz w:val="28"/>
          <w:szCs w:val="28"/>
        </w:rPr>
      </w:pPr>
      <w:r w:rsidRPr="00593DF8">
        <w:rPr>
          <w:rFonts w:ascii="Times New Roman" w:hAnsi="Times New Roman" w:cs="Times New Roman"/>
          <w:sz w:val="28"/>
          <w:szCs w:val="28"/>
        </w:rPr>
        <w:t xml:space="preserve">Глава Киевского сельского поселения </w:t>
      </w:r>
    </w:p>
    <w:p w:rsidR="00036447" w:rsidRPr="00593DF8" w:rsidRDefault="00036447" w:rsidP="00C8406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93DF8">
        <w:rPr>
          <w:rFonts w:ascii="Times New Roman" w:hAnsi="Times New Roman" w:cs="Times New Roman"/>
          <w:sz w:val="28"/>
          <w:szCs w:val="28"/>
        </w:rPr>
        <w:t>Крымского района</w:t>
      </w:r>
      <w:r w:rsidRPr="00593DF8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</w:t>
      </w:r>
      <w:proofErr w:type="spellStart"/>
      <w:r w:rsidRPr="00593DF8">
        <w:rPr>
          <w:rFonts w:ascii="Times New Roman" w:hAnsi="Times New Roman" w:cs="Times New Roman"/>
          <w:sz w:val="28"/>
          <w:szCs w:val="28"/>
        </w:rPr>
        <w:t>Я.Г.Будагов</w:t>
      </w:r>
      <w:proofErr w:type="spellEnd"/>
    </w:p>
    <w:p w:rsidR="00036447" w:rsidRPr="00593DF8" w:rsidRDefault="00036447" w:rsidP="00C8406E">
      <w:pPr>
        <w:rPr>
          <w:rFonts w:ascii="Times New Roman" w:hAnsi="Times New Roman" w:cs="Times New Roman"/>
          <w:sz w:val="28"/>
          <w:szCs w:val="28"/>
        </w:rPr>
      </w:pPr>
    </w:p>
    <w:p w:rsidR="00036447" w:rsidRPr="00593DF8" w:rsidRDefault="00036447" w:rsidP="00C8406E">
      <w:pPr>
        <w:rPr>
          <w:rFonts w:ascii="Times New Roman" w:hAnsi="Times New Roman" w:cs="Times New Roman"/>
          <w:sz w:val="28"/>
          <w:szCs w:val="28"/>
        </w:rPr>
      </w:pPr>
    </w:p>
    <w:p w:rsidR="00036447" w:rsidRPr="00593DF8" w:rsidRDefault="00036447" w:rsidP="00C8406E">
      <w:pPr>
        <w:rPr>
          <w:rFonts w:ascii="Times New Roman" w:hAnsi="Times New Roman" w:cs="Times New Roman"/>
          <w:sz w:val="28"/>
          <w:szCs w:val="28"/>
        </w:rPr>
      </w:pPr>
    </w:p>
    <w:p w:rsidR="00036447" w:rsidRPr="00593DF8" w:rsidRDefault="00036447" w:rsidP="00C8406E">
      <w:pPr>
        <w:rPr>
          <w:rFonts w:ascii="Times New Roman" w:hAnsi="Times New Roman" w:cs="Times New Roman"/>
          <w:sz w:val="28"/>
          <w:szCs w:val="28"/>
        </w:rPr>
      </w:pPr>
    </w:p>
    <w:p w:rsidR="00036447" w:rsidRPr="00593DF8" w:rsidRDefault="00036447" w:rsidP="00C8406E">
      <w:pPr>
        <w:rPr>
          <w:rFonts w:ascii="Times New Roman" w:hAnsi="Times New Roman" w:cs="Times New Roman"/>
          <w:sz w:val="28"/>
          <w:szCs w:val="28"/>
        </w:rPr>
      </w:pPr>
    </w:p>
    <w:p w:rsidR="00036447" w:rsidRPr="00593DF8" w:rsidRDefault="00036447" w:rsidP="00C8406E">
      <w:pPr>
        <w:rPr>
          <w:rFonts w:ascii="Times New Roman" w:hAnsi="Times New Roman" w:cs="Times New Roman"/>
          <w:sz w:val="28"/>
          <w:szCs w:val="28"/>
        </w:rPr>
      </w:pPr>
    </w:p>
    <w:p w:rsidR="00036447" w:rsidRPr="00593DF8" w:rsidRDefault="00036447" w:rsidP="00C8406E">
      <w:pPr>
        <w:rPr>
          <w:rFonts w:ascii="Times New Roman" w:hAnsi="Times New Roman" w:cs="Times New Roman"/>
          <w:sz w:val="28"/>
          <w:szCs w:val="28"/>
        </w:rPr>
      </w:pPr>
    </w:p>
    <w:p w:rsidR="00036447" w:rsidRPr="00593DF8" w:rsidRDefault="00036447" w:rsidP="00C8406E">
      <w:pPr>
        <w:rPr>
          <w:rFonts w:ascii="Times New Roman" w:hAnsi="Times New Roman" w:cs="Times New Roman"/>
          <w:sz w:val="28"/>
          <w:szCs w:val="28"/>
        </w:rPr>
      </w:pPr>
    </w:p>
    <w:p w:rsidR="00036447" w:rsidRPr="00593DF8" w:rsidRDefault="00036447" w:rsidP="00C8406E">
      <w:pPr>
        <w:rPr>
          <w:rFonts w:ascii="Times New Roman" w:hAnsi="Times New Roman" w:cs="Times New Roman"/>
          <w:sz w:val="28"/>
          <w:szCs w:val="28"/>
        </w:rPr>
      </w:pPr>
    </w:p>
    <w:p w:rsidR="00036447" w:rsidRPr="00593DF8" w:rsidRDefault="00036447" w:rsidP="00C8406E">
      <w:pPr>
        <w:rPr>
          <w:rFonts w:ascii="Times New Roman" w:hAnsi="Times New Roman" w:cs="Times New Roman"/>
          <w:sz w:val="28"/>
          <w:szCs w:val="28"/>
        </w:rPr>
      </w:pPr>
    </w:p>
    <w:p w:rsidR="00036447" w:rsidRPr="00593DF8" w:rsidRDefault="00036447" w:rsidP="00C8406E">
      <w:pPr>
        <w:rPr>
          <w:rFonts w:ascii="Times New Roman" w:hAnsi="Times New Roman" w:cs="Times New Roman"/>
          <w:sz w:val="28"/>
          <w:szCs w:val="28"/>
        </w:rPr>
      </w:pPr>
    </w:p>
    <w:p w:rsidR="00582E50" w:rsidRPr="00593DF8" w:rsidRDefault="00582E50" w:rsidP="00C8406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36447" w:rsidRPr="00593DF8" w:rsidTr="00036447">
        <w:tc>
          <w:tcPr>
            <w:tcW w:w="4927" w:type="dxa"/>
          </w:tcPr>
          <w:p w:rsidR="00036447" w:rsidRPr="00593DF8" w:rsidRDefault="00036447" w:rsidP="00C84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36447" w:rsidRPr="00593DF8" w:rsidRDefault="00036447" w:rsidP="00104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F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0409B" w:rsidRPr="00593DF8" w:rsidRDefault="00036447" w:rsidP="00104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F8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10409B" w:rsidRPr="00593DF8" w:rsidRDefault="00036447" w:rsidP="00104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F8">
              <w:rPr>
                <w:rFonts w:ascii="Times New Roman" w:hAnsi="Times New Roman" w:cs="Times New Roman"/>
                <w:sz w:val="28"/>
                <w:szCs w:val="28"/>
              </w:rPr>
              <w:t xml:space="preserve">Киевского сельского поселения </w:t>
            </w:r>
          </w:p>
          <w:p w:rsidR="00036447" w:rsidRPr="00593DF8" w:rsidRDefault="00036447" w:rsidP="00104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F8">
              <w:rPr>
                <w:rFonts w:ascii="Times New Roman" w:hAnsi="Times New Roman" w:cs="Times New Roman"/>
                <w:sz w:val="28"/>
                <w:szCs w:val="28"/>
              </w:rPr>
              <w:t>Крымского района</w:t>
            </w:r>
          </w:p>
          <w:p w:rsidR="00036447" w:rsidRPr="00593DF8" w:rsidRDefault="00036447" w:rsidP="0059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DF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93DF8">
              <w:rPr>
                <w:rFonts w:ascii="Times New Roman" w:hAnsi="Times New Roman" w:cs="Times New Roman"/>
                <w:sz w:val="28"/>
                <w:szCs w:val="28"/>
              </w:rPr>
              <w:t xml:space="preserve">21.10.2014г. </w:t>
            </w:r>
            <w:r w:rsidRPr="00593DF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93DF8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</w:tbl>
    <w:p w:rsidR="00036447" w:rsidRPr="00593DF8" w:rsidRDefault="00036447" w:rsidP="00C8406E">
      <w:pPr>
        <w:rPr>
          <w:rFonts w:ascii="Times New Roman" w:hAnsi="Times New Roman" w:cs="Times New Roman"/>
          <w:sz w:val="28"/>
          <w:szCs w:val="28"/>
        </w:rPr>
      </w:pPr>
    </w:p>
    <w:p w:rsidR="00036447" w:rsidRPr="00593DF8" w:rsidRDefault="00036447" w:rsidP="001040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DF8">
        <w:rPr>
          <w:rFonts w:ascii="Times New Roman" w:hAnsi="Times New Roman" w:cs="Times New Roman"/>
          <w:b/>
          <w:sz w:val="28"/>
          <w:szCs w:val="28"/>
        </w:rPr>
        <w:t>Порядок увольнения (освобождения от должности) в связи с утратой доверия лиц, замещающих муниципальные должности</w:t>
      </w:r>
    </w:p>
    <w:p w:rsidR="00036447" w:rsidRPr="00593DF8" w:rsidRDefault="00036447" w:rsidP="001040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DF8">
        <w:rPr>
          <w:rFonts w:ascii="Times New Roman" w:hAnsi="Times New Roman" w:cs="Times New Roman"/>
          <w:b/>
          <w:sz w:val="28"/>
          <w:szCs w:val="28"/>
        </w:rPr>
        <w:t>в администрации Киевского сельского поселения Крымского района</w:t>
      </w:r>
    </w:p>
    <w:p w:rsidR="0010409B" w:rsidRPr="00593DF8" w:rsidRDefault="0010409B" w:rsidP="00C8406E">
      <w:pPr>
        <w:rPr>
          <w:rFonts w:ascii="Times New Roman" w:hAnsi="Times New Roman" w:cs="Times New Roman"/>
          <w:sz w:val="28"/>
          <w:szCs w:val="28"/>
        </w:rPr>
      </w:pPr>
    </w:p>
    <w:p w:rsidR="00C8406E" w:rsidRPr="00593DF8" w:rsidRDefault="00C8406E" w:rsidP="001040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DF8">
        <w:rPr>
          <w:rFonts w:ascii="Times New Roman" w:hAnsi="Times New Roman" w:cs="Times New Roman"/>
          <w:sz w:val="28"/>
          <w:szCs w:val="28"/>
        </w:rPr>
        <w:t>1.Порядок   увольнения (освобождения от должности) в связи с утратой доверия лиц, замещающих муниципальные должности в администрации Киевского сельского поселения Крымского района (далее – Порядок), разработан в соответствии с Конституцией Российской Федерации, Федеральными законами от 06.10.2003 года №131-ФЗ «Об общих принципах организации местного самоуправления в Российской Федерации», от 25.12.2008 года №273-ФЗ «О противодействии коррупции» и определяет порядок увольнения (освобождения от должности</w:t>
      </w:r>
      <w:proofErr w:type="gramEnd"/>
      <w:r w:rsidRPr="00593DF8">
        <w:rPr>
          <w:rFonts w:ascii="Times New Roman" w:hAnsi="Times New Roman" w:cs="Times New Roman"/>
          <w:sz w:val="28"/>
          <w:szCs w:val="28"/>
        </w:rPr>
        <w:t>) в связи с утратой доверия лиц, замещающих муниципальные должности в администрации Киевского сельского поселения Крымского района.</w:t>
      </w:r>
    </w:p>
    <w:p w:rsidR="00C8406E" w:rsidRPr="00593DF8" w:rsidRDefault="00C8406E" w:rsidP="001040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DF8">
        <w:rPr>
          <w:rFonts w:ascii="Times New Roman" w:hAnsi="Times New Roman" w:cs="Times New Roman"/>
          <w:sz w:val="28"/>
          <w:szCs w:val="28"/>
        </w:rPr>
        <w:t>За несоблюдение должностным лицом,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года №25-ФЗ «О муниципальной службе в Российской Федерации» (далее - закон о муниципальной службе), Федеральным законом от 25.12.2008 года №273-ФЗ «О противодействии коррупции» (далее - закон о коррупции) и другими федеральными законами, налагаются</w:t>
      </w:r>
      <w:proofErr w:type="gramEnd"/>
      <w:r w:rsidRPr="00593DF8">
        <w:rPr>
          <w:rFonts w:ascii="Times New Roman" w:hAnsi="Times New Roman" w:cs="Times New Roman"/>
          <w:sz w:val="28"/>
          <w:szCs w:val="28"/>
        </w:rPr>
        <w:t xml:space="preserve"> взыскания согласно ст. 27 закона о муниципальной службе в виде: </w:t>
      </w:r>
    </w:p>
    <w:p w:rsidR="00C8406E" w:rsidRPr="00593DF8" w:rsidRDefault="00C8406E" w:rsidP="001040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DF8">
        <w:rPr>
          <w:rFonts w:ascii="Times New Roman" w:hAnsi="Times New Roman" w:cs="Times New Roman"/>
          <w:sz w:val="28"/>
          <w:szCs w:val="28"/>
        </w:rPr>
        <w:t xml:space="preserve">замечания, </w:t>
      </w:r>
    </w:p>
    <w:p w:rsidR="00C8406E" w:rsidRPr="00593DF8" w:rsidRDefault="00C8406E" w:rsidP="001040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DF8">
        <w:rPr>
          <w:rFonts w:ascii="Times New Roman" w:hAnsi="Times New Roman" w:cs="Times New Roman"/>
          <w:sz w:val="28"/>
          <w:szCs w:val="28"/>
        </w:rPr>
        <w:t>выговора;</w:t>
      </w:r>
    </w:p>
    <w:p w:rsidR="00C8406E" w:rsidRPr="00593DF8" w:rsidRDefault="00C8406E" w:rsidP="001040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DF8">
        <w:rPr>
          <w:rFonts w:ascii="Times New Roman" w:hAnsi="Times New Roman" w:cs="Times New Roman"/>
          <w:sz w:val="28"/>
          <w:szCs w:val="28"/>
        </w:rPr>
        <w:t>увольнения по соответствующим основаниям.</w:t>
      </w:r>
    </w:p>
    <w:p w:rsidR="00C8406E" w:rsidRPr="00593DF8" w:rsidRDefault="00C8406E" w:rsidP="001040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DF8">
        <w:rPr>
          <w:rFonts w:ascii="Times New Roman" w:hAnsi="Times New Roman" w:cs="Times New Roman"/>
          <w:sz w:val="28"/>
          <w:szCs w:val="28"/>
        </w:rPr>
        <w:t>2.Муниципальный служащий подлежит увольнению в связи с утратой доверия в случаях:</w:t>
      </w:r>
    </w:p>
    <w:p w:rsidR="00C8406E" w:rsidRPr="00593DF8" w:rsidRDefault="00C8406E" w:rsidP="001040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DF8">
        <w:rPr>
          <w:rFonts w:ascii="Times New Roman" w:hAnsi="Times New Roman" w:cs="Times New Roman"/>
          <w:sz w:val="28"/>
          <w:szCs w:val="28"/>
        </w:rPr>
        <w:t>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C8406E" w:rsidRPr="00593DF8" w:rsidRDefault="00C8406E" w:rsidP="001040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DF8">
        <w:rPr>
          <w:rFonts w:ascii="Times New Roman" w:hAnsi="Times New Roman" w:cs="Times New Roman"/>
          <w:sz w:val="28"/>
          <w:szCs w:val="28"/>
        </w:rPr>
        <w:t>непринятия муниципальным служащим, являющимся стороной конфликта интересов, мер по предотвращению или урегулированию конфликтов интересов;</w:t>
      </w:r>
    </w:p>
    <w:p w:rsidR="00C8406E" w:rsidRPr="00593DF8" w:rsidRDefault="00C8406E" w:rsidP="001040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DF8">
        <w:rPr>
          <w:rFonts w:ascii="Times New Roman" w:hAnsi="Times New Roman" w:cs="Times New Roman"/>
          <w:sz w:val="28"/>
          <w:szCs w:val="28"/>
        </w:rPr>
        <w:t xml:space="preserve">непринятия муниципальным служащим, являющимся представителем нанимателя, которому стало известно о возникновении у подчиненного ему </w:t>
      </w:r>
      <w:r w:rsidRPr="00593DF8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C8406E" w:rsidRPr="00593DF8" w:rsidRDefault="00C8406E" w:rsidP="001040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DF8">
        <w:rPr>
          <w:rFonts w:ascii="Times New Roman" w:hAnsi="Times New Roman" w:cs="Times New Roman"/>
          <w:sz w:val="28"/>
          <w:szCs w:val="28"/>
        </w:rPr>
        <w:t>3. Должностное лицо подлежит увольнению (освобождению от должности) в связи с утратой доверия в случае:</w:t>
      </w:r>
    </w:p>
    <w:p w:rsidR="00C8406E" w:rsidRPr="00593DF8" w:rsidRDefault="00C8406E" w:rsidP="001040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DF8">
        <w:rPr>
          <w:rFonts w:ascii="Times New Roman" w:hAnsi="Times New Roman" w:cs="Times New Roman"/>
          <w:sz w:val="28"/>
          <w:szCs w:val="28"/>
        </w:rPr>
        <w:t>непринятия лицом мер по предотвращению и (или) урегулированию конфликта интересов, стороной которого оно является;</w:t>
      </w:r>
    </w:p>
    <w:p w:rsidR="00C8406E" w:rsidRPr="00593DF8" w:rsidRDefault="00C8406E" w:rsidP="001040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DF8">
        <w:rPr>
          <w:rFonts w:ascii="Times New Roman" w:hAnsi="Times New Roman" w:cs="Times New Roman"/>
          <w:sz w:val="28"/>
          <w:szCs w:val="28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  <w:proofErr w:type="gramEnd"/>
    </w:p>
    <w:p w:rsidR="00C8406E" w:rsidRPr="00593DF8" w:rsidRDefault="00C8406E" w:rsidP="001040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DF8">
        <w:rPr>
          <w:rFonts w:ascii="Times New Roman" w:hAnsi="Times New Roman" w:cs="Times New Roman"/>
          <w:sz w:val="28"/>
          <w:szCs w:val="28"/>
        </w:rPr>
        <w:t>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C8406E" w:rsidRPr="00593DF8" w:rsidRDefault="00C8406E" w:rsidP="001040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DF8">
        <w:rPr>
          <w:rFonts w:ascii="Times New Roman" w:hAnsi="Times New Roman" w:cs="Times New Roman"/>
          <w:sz w:val="28"/>
          <w:szCs w:val="28"/>
        </w:rPr>
        <w:t>осуществления лицом предпринимательской деятельности;</w:t>
      </w:r>
    </w:p>
    <w:p w:rsidR="00C8406E" w:rsidRPr="00593DF8" w:rsidRDefault="00C8406E" w:rsidP="001040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DF8">
        <w:rPr>
          <w:rFonts w:ascii="Times New Roman" w:hAnsi="Times New Roman" w:cs="Times New Roman"/>
          <w:sz w:val="28"/>
          <w:szCs w:val="28"/>
        </w:rPr>
        <w:t>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C8406E" w:rsidRPr="00593DF8" w:rsidRDefault="00C8406E" w:rsidP="001040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DF8">
        <w:rPr>
          <w:rFonts w:ascii="Times New Roman" w:hAnsi="Times New Roman" w:cs="Times New Roman"/>
          <w:sz w:val="28"/>
          <w:szCs w:val="28"/>
        </w:rPr>
        <w:t>непринятия лицом мер по предотвращению и (или) урегулированию конфликта интересов, стороной которого является подчиненное ему лицо;</w:t>
      </w:r>
    </w:p>
    <w:p w:rsidR="00C8406E" w:rsidRPr="00593DF8" w:rsidRDefault="00C8406E" w:rsidP="001040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DF8">
        <w:rPr>
          <w:rFonts w:ascii="Times New Roman" w:hAnsi="Times New Roman" w:cs="Times New Roman"/>
          <w:sz w:val="28"/>
          <w:szCs w:val="28"/>
        </w:rPr>
        <w:t>если стало известно о возникновении у подчиненного ему лица личной заинтересованности, которая приводит или может привести к конфликту интересов.</w:t>
      </w:r>
    </w:p>
    <w:p w:rsidR="00C8406E" w:rsidRPr="00593DF8" w:rsidRDefault="00C8406E" w:rsidP="001040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DF8">
        <w:rPr>
          <w:rFonts w:ascii="Times New Roman" w:hAnsi="Times New Roman" w:cs="Times New Roman"/>
          <w:sz w:val="28"/>
          <w:szCs w:val="28"/>
        </w:rPr>
        <w:t>4.Взыскания, указанные в абзаце втором пункта 1 настоящего Порядка, применяются представителем нанимателя (работодателем) на основании:</w:t>
      </w:r>
    </w:p>
    <w:p w:rsidR="00C8406E" w:rsidRPr="00593DF8" w:rsidRDefault="00C8406E" w:rsidP="001040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DF8">
        <w:rPr>
          <w:rFonts w:ascii="Times New Roman" w:hAnsi="Times New Roman" w:cs="Times New Roman"/>
          <w:sz w:val="28"/>
          <w:szCs w:val="28"/>
        </w:rPr>
        <w:t>1)доклада о результатах проверки, проведенной уполномоченным органом (отделом, лицом) администрации поселения;</w:t>
      </w:r>
    </w:p>
    <w:p w:rsidR="00C8406E" w:rsidRPr="00593DF8" w:rsidRDefault="00C8406E" w:rsidP="001040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DF8">
        <w:rPr>
          <w:rFonts w:ascii="Times New Roman" w:hAnsi="Times New Roman" w:cs="Times New Roman"/>
          <w:sz w:val="28"/>
          <w:szCs w:val="28"/>
        </w:rPr>
        <w:t>2) рекомендации комиссии по соблюдению требований к служебному поведению и урегулированию конфликта интересов в администрации поселения (далее - комиссия), в случае, если доклад о результатах проверки направлялся в комиссию;</w:t>
      </w:r>
    </w:p>
    <w:p w:rsidR="00C8406E" w:rsidRPr="00593DF8" w:rsidRDefault="00C8406E" w:rsidP="001040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DF8">
        <w:rPr>
          <w:rFonts w:ascii="Times New Roman" w:hAnsi="Times New Roman" w:cs="Times New Roman"/>
          <w:sz w:val="28"/>
          <w:szCs w:val="28"/>
        </w:rPr>
        <w:t>3) объяснений должностного лица, муниципального служащего;</w:t>
      </w:r>
    </w:p>
    <w:p w:rsidR="00C8406E" w:rsidRPr="00593DF8" w:rsidRDefault="00C8406E" w:rsidP="001040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DF8">
        <w:rPr>
          <w:rFonts w:ascii="Times New Roman" w:hAnsi="Times New Roman" w:cs="Times New Roman"/>
          <w:sz w:val="28"/>
          <w:szCs w:val="28"/>
        </w:rPr>
        <w:t>4) иных материалов.</w:t>
      </w:r>
    </w:p>
    <w:p w:rsidR="00C8406E" w:rsidRPr="00593DF8" w:rsidRDefault="00C8406E" w:rsidP="001040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DF8">
        <w:rPr>
          <w:rFonts w:ascii="Times New Roman" w:hAnsi="Times New Roman" w:cs="Times New Roman"/>
          <w:sz w:val="28"/>
          <w:szCs w:val="28"/>
        </w:rPr>
        <w:t xml:space="preserve">5.При применении взысканий, указанных в абзаце втором пункта 1 настоящего Порядка, учитываются характер совершенного должностным лицом, муниципальным служащим коррупционного правонарушения, его тяжесть, обстоятельства, при которых оно совершено, соблюдение должностным лицом,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 w:rsidRPr="00593DF8">
        <w:rPr>
          <w:rFonts w:ascii="Times New Roman" w:hAnsi="Times New Roman" w:cs="Times New Roman"/>
          <w:sz w:val="28"/>
          <w:szCs w:val="28"/>
        </w:rPr>
        <w:lastRenderedPageBreak/>
        <w:t>должностным</w:t>
      </w:r>
      <w:proofErr w:type="gramEnd"/>
      <w:r w:rsidRPr="00593DF8">
        <w:rPr>
          <w:rFonts w:ascii="Times New Roman" w:hAnsi="Times New Roman" w:cs="Times New Roman"/>
          <w:sz w:val="28"/>
          <w:szCs w:val="28"/>
        </w:rPr>
        <w:t xml:space="preserve"> лицом, муниципальным служащим своих должностных обязанностей.</w:t>
      </w:r>
    </w:p>
    <w:p w:rsidR="00C8406E" w:rsidRPr="00593DF8" w:rsidRDefault="00C8406E" w:rsidP="001040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DF8">
        <w:rPr>
          <w:rFonts w:ascii="Times New Roman" w:hAnsi="Times New Roman" w:cs="Times New Roman"/>
          <w:sz w:val="28"/>
          <w:szCs w:val="28"/>
        </w:rPr>
        <w:t>6.Взыскания, указанные в абзаце втором пункта 1 настоящего Порядка, применяются не позднее одного месяца со дня поступления информации о совершении должностным лицом, муниципальным служащим коррупционного правонарушения, не считая периода временной нетрудоспособности должностного лица,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Pr="00593DF8">
        <w:rPr>
          <w:rFonts w:ascii="Times New Roman" w:hAnsi="Times New Roman" w:cs="Times New Roman"/>
          <w:sz w:val="28"/>
          <w:szCs w:val="28"/>
        </w:rPr>
        <w:t xml:space="preserve">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C8406E" w:rsidRPr="00593DF8" w:rsidRDefault="00C8406E" w:rsidP="001040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DF8">
        <w:rPr>
          <w:rFonts w:ascii="Times New Roman" w:hAnsi="Times New Roman" w:cs="Times New Roman"/>
          <w:sz w:val="28"/>
          <w:szCs w:val="28"/>
        </w:rPr>
        <w:t>7.До увольнения у муниципального служащего работодателем и требуется письменное объяснение (объяснительная записка).</w:t>
      </w:r>
    </w:p>
    <w:p w:rsidR="00C8406E" w:rsidRPr="00593DF8" w:rsidRDefault="00C8406E" w:rsidP="001040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DF8">
        <w:rPr>
          <w:rFonts w:ascii="Times New Roman" w:hAnsi="Times New Roman" w:cs="Times New Roman"/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C8406E" w:rsidRPr="00593DF8" w:rsidRDefault="00C8406E" w:rsidP="001040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DF8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объяснения не является препятствием для его увольнения в связи с утратой  доверия.</w:t>
      </w:r>
    </w:p>
    <w:p w:rsidR="00C8406E" w:rsidRPr="00593DF8" w:rsidRDefault="00C8406E" w:rsidP="001040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DF8">
        <w:rPr>
          <w:rFonts w:ascii="Times New Roman" w:hAnsi="Times New Roman" w:cs="Times New Roman"/>
          <w:sz w:val="28"/>
          <w:szCs w:val="28"/>
        </w:rPr>
        <w:t>8.В муниципальном акте (распоряжении) (далее - распоряжение) о применении к должностному лицу, муниципальному служащему взыскания в случае совершения ими коррупционного правонарушения в качестве основания применения взыскания указывается часть 1 или 2 статьи 27.1 закона о муниципальной службе, часть 1 или 2 статьи 13.1 закона о коррупции.</w:t>
      </w:r>
    </w:p>
    <w:p w:rsidR="00C8406E" w:rsidRPr="00593DF8" w:rsidRDefault="00C8406E" w:rsidP="001040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DF8">
        <w:rPr>
          <w:rFonts w:ascii="Times New Roman" w:hAnsi="Times New Roman" w:cs="Times New Roman"/>
          <w:sz w:val="28"/>
          <w:szCs w:val="28"/>
        </w:rPr>
        <w:t>9.Копия распоряжения о применении к должностному лицу,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должностному лицу,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C8406E" w:rsidRPr="00593DF8" w:rsidRDefault="00C8406E" w:rsidP="001040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DF8">
        <w:rPr>
          <w:rFonts w:ascii="Times New Roman" w:hAnsi="Times New Roman" w:cs="Times New Roman"/>
          <w:sz w:val="28"/>
          <w:szCs w:val="28"/>
        </w:rPr>
        <w:t>10.Должностное лицо, муниципальный служащий вправе обжаловать взыскание в письменной форме в комиссию по служебным спорам или в суд.</w:t>
      </w:r>
    </w:p>
    <w:p w:rsidR="00C8406E" w:rsidRPr="00593DF8" w:rsidRDefault="00C8406E" w:rsidP="0010409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3DF8">
        <w:rPr>
          <w:rFonts w:ascii="Times New Roman" w:hAnsi="Times New Roman" w:cs="Times New Roman"/>
          <w:sz w:val="28"/>
          <w:szCs w:val="28"/>
        </w:rPr>
        <w:t>11.Если в течение одного года со дня применения взыскания должностное лицо, муниципальный служащий не были подвергнуты взысканиям в виде замечания или выговора, они считаются не имеющими взыскания.</w:t>
      </w:r>
    </w:p>
    <w:p w:rsidR="0010409B" w:rsidRPr="00593DF8" w:rsidRDefault="0010409B" w:rsidP="00C8406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409B" w:rsidRPr="00593DF8" w:rsidRDefault="0010409B" w:rsidP="00C8406E">
      <w:pPr>
        <w:rPr>
          <w:rFonts w:ascii="Times New Roman" w:hAnsi="Times New Roman" w:cs="Times New Roman"/>
          <w:sz w:val="28"/>
          <w:szCs w:val="28"/>
        </w:rPr>
      </w:pPr>
    </w:p>
    <w:p w:rsidR="0010409B" w:rsidRPr="00593DF8" w:rsidRDefault="0010409B" w:rsidP="00C8406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8406E" w:rsidRPr="00593DF8" w:rsidRDefault="00C8406E" w:rsidP="00C8406E">
      <w:pPr>
        <w:rPr>
          <w:rFonts w:ascii="Times New Roman" w:hAnsi="Times New Roman" w:cs="Times New Roman"/>
          <w:sz w:val="28"/>
          <w:szCs w:val="28"/>
        </w:rPr>
      </w:pPr>
      <w:r w:rsidRPr="00593DF8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582E50" w:rsidRPr="00593DF8" w:rsidRDefault="00C8406E" w:rsidP="00C8406E">
      <w:pPr>
        <w:rPr>
          <w:rFonts w:ascii="Times New Roman" w:hAnsi="Times New Roman" w:cs="Times New Roman"/>
          <w:sz w:val="28"/>
          <w:szCs w:val="28"/>
        </w:rPr>
      </w:pPr>
      <w:r w:rsidRPr="00593DF8">
        <w:rPr>
          <w:rFonts w:ascii="Times New Roman" w:hAnsi="Times New Roman" w:cs="Times New Roman"/>
          <w:sz w:val="28"/>
          <w:szCs w:val="28"/>
        </w:rPr>
        <w:t>Киевского сельск</w:t>
      </w:r>
      <w:r w:rsidR="0010409B" w:rsidRPr="00593DF8">
        <w:rPr>
          <w:rFonts w:ascii="Times New Roman" w:hAnsi="Times New Roman" w:cs="Times New Roman"/>
          <w:sz w:val="28"/>
          <w:szCs w:val="28"/>
        </w:rPr>
        <w:t>о</w:t>
      </w:r>
      <w:r w:rsidRPr="00593DF8">
        <w:rPr>
          <w:rFonts w:ascii="Times New Roman" w:hAnsi="Times New Roman" w:cs="Times New Roman"/>
          <w:sz w:val="28"/>
          <w:szCs w:val="28"/>
        </w:rPr>
        <w:t xml:space="preserve">го поселения </w:t>
      </w:r>
    </w:p>
    <w:p w:rsidR="00C8406E" w:rsidRPr="00593DF8" w:rsidRDefault="00C8406E" w:rsidP="00C8406E">
      <w:pPr>
        <w:rPr>
          <w:rFonts w:ascii="Times New Roman" w:hAnsi="Times New Roman" w:cs="Times New Roman"/>
          <w:sz w:val="28"/>
          <w:szCs w:val="28"/>
        </w:rPr>
      </w:pPr>
      <w:r w:rsidRPr="00593DF8">
        <w:rPr>
          <w:rFonts w:ascii="Times New Roman" w:hAnsi="Times New Roman" w:cs="Times New Roman"/>
          <w:sz w:val="28"/>
          <w:szCs w:val="28"/>
        </w:rPr>
        <w:t xml:space="preserve">Крымского района  </w:t>
      </w:r>
      <w:r w:rsidR="00582E50" w:rsidRPr="00593D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З.А.Гаврилова</w:t>
      </w:r>
    </w:p>
    <w:p w:rsidR="00C8406E" w:rsidRPr="00C8406E" w:rsidRDefault="00C8406E" w:rsidP="00C8406E">
      <w:pPr>
        <w:rPr>
          <w:rFonts w:ascii="Times New Roman" w:hAnsi="Times New Roman" w:cs="Times New Roman"/>
          <w:sz w:val="24"/>
          <w:szCs w:val="24"/>
        </w:rPr>
      </w:pPr>
    </w:p>
    <w:p w:rsidR="00C8406E" w:rsidRPr="00C8406E" w:rsidRDefault="00C8406E" w:rsidP="00C8406E">
      <w:pPr>
        <w:rPr>
          <w:rFonts w:ascii="Times New Roman" w:hAnsi="Times New Roman" w:cs="Times New Roman"/>
          <w:sz w:val="24"/>
          <w:szCs w:val="24"/>
        </w:rPr>
      </w:pPr>
    </w:p>
    <w:p w:rsidR="000F1218" w:rsidRPr="000F1218" w:rsidRDefault="000F1218" w:rsidP="00C8406E">
      <w:pPr>
        <w:rPr>
          <w:rFonts w:ascii="Times New Roman" w:hAnsi="Times New Roman" w:cs="Times New Roman"/>
          <w:sz w:val="24"/>
          <w:szCs w:val="24"/>
        </w:rPr>
      </w:pPr>
    </w:p>
    <w:sectPr w:rsidR="000F1218" w:rsidRPr="000F1218" w:rsidSect="00541B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6447"/>
    <w:rsid w:val="00036447"/>
    <w:rsid w:val="000F1218"/>
    <w:rsid w:val="0010409B"/>
    <w:rsid w:val="0013166A"/>
    <w:rsid w:val="004E6AFE"/>
    <w:rsid w:val="00541B40"/>
    <w:rsid w:val="00582E50"/>
    <w:rsid w:val="00593DF8"/>
    <w:rsid w:val="008929C1"/>
    <w:rsid w:val="00A531CC"/>
    <w:rsid w:val="00C541FC"/>
    <w:rsid w:val="00C64617"/>
    <w:rsid w:val="00C8406E"/>
    <w:rsid w:val="00CB64BF"/>
    <w:rsid w:val="00CF057D"/>
    <w:rsid w:val="00D42093"/>
    <w:rsid w:val="00E70313"/>
    <w:rsid w:val="00E80EBF"/>
    <w:rsid w:val="00F75AA0"/>
    <w:rsid w:val="00FD5DC2"/>
    <w:rsid w:val="00FF4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6A"/>
    <w:pPr>
      <w:jc w:val="left"/>
    </w:pPr>
  </w:style>
  <w:style w:type="paragraph" w:styleId="1">
    <w:name w:val="heading 1"/>
    <w:basedOn w:val="a"/>
    <w:link w:val="10"/>
    <w:uiPriority w:val="9"/>
    <w:qFormat/>
    <w:rsid w:val="0003644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4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a"/>
    <w:basedOn w:val="a"/>
    <w:rsid w:val="000364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64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447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0364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36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uiPriority w:val="99"/>
    <w:rsid w:val="000F1218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03644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4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a"/>
    <w:basedOn w:val="a"/>
    <w:rsid w:val="000364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64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447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0364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36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uiPriority w:val="99"/>
    <w:rsid w:val="000F1218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2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Кочекьян</dc:creator>
  <cp:keywords/>
  <dc:description/>
  <cp:lastModifiedBy>общий отдел</cp:lastModifiedBy>
  <cp:revision>8</cp:revision>
  <dcterms:created xsi:type="dcterms:W3CDTF">2014-07-03T12:01:00Z</dcterms:created>
  <dcterms:modified xsi:type="dcterms:W3CDTF">2014-10-21T09:56:00Z</dcterms:modified>
</cp:coreProperties>
</file>