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6" w:rsidRPr="000745A6" w:rsidRDefault="000745A6" w:rsidP="000745A6">
      <w:pPr>
        <w:spacing w:before="100" w:beforeAutospacing="1" w:after="100" w:afterAutospacing="1"/>
        <w:jc w:val="center"/>
      </w:pPr>
      <w:r w:rsidRPr="000745A6">
        <w:rPr>
          <w:b/>
          <w:bCs/>
        </w:rPr>
        <w:t xml:space="preserve">АДМИНИСТРАЦИЯ КИЕВСКОГО СЕЛЬСКОГО ПОСЕЛЕНИЯ </w:t>
      </w:r>
      <w:r w:rsidRPr="000745A6">
        <w:br/>
      </w:r>
      <w:r w:rsidRPr="000745A6">
        <w:rPr>
          <w:b/>
          <w:bCs/>
        </w:rPr>
        <w:t>КРЫМСКОГО РАЙОНА</w:t>
      </w:r>
    </w:p>
    <w:p w:rsidR="000745A6" w:rsidRPr="000745A6" w:rsidRDefault="000745A6" w:rsidP="000745A6">
      <w:pPr>
        <w:spacing w:before="100" w:beforeAutospacing="1" w:after="100" w:afterAutospacing="1"/>
        <w:jc w:val="center"/>
      </w:pPr>
      <w:r w:rsidRPr="000745A6">
        <w:rPr>
          <w:b/>
          <w:bCs/>
        </w:rPr>
        <w:t>ПОСТАНОВЛЕНИЕ</w:t>
      </w:r>
    </w:p>
    <w:p w:rsidR="000745A6" w:rsidRPr="00EE518D" w:rsidRDefault="00EE518D" w:rsidP="000745A6">
      <w:pPr>
        <w:spacing w:before="100" w:beforeAutospacing="1" w:after="100" w:afterAutospacing="1"/>
        <w:jc w:val="center"/>
        <w:rPr>
          <w:bCs/>
        </w:rPr>
      </w:pPr>
      <w:r w:rsidRPr="00EE518D">
        <w:rPr>
          <w:bCs/>
        </w:rPr>
        <w:t>о</w:t>
      </w:r>
      <w:r w:rsidR="000745A6" w:rsidRPr="00EE518D">
        <w:rPr>
          <w:bCs/>
        </w:rPr>
        <w:t>т</w:t>
      </w:r>
      <w:r w:rsidRPr="00EE518D">
        <w:rPr>
          <w:bCs/>
        </w:rPr>
        <w:t xml:space="preserve"> 29.09.17г.</w:t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</w:r>
      <w:r w:rsidRPr="00EE518D">
        <w:rPr>
          <w:bCs/>
        </w:rPr>
        <w:tab/>
        <w:t xml:space="preserve"> </w:t>
      </w:r>
      <w:r w:rsidR="000745A6" w:rsidRPr="00EE518D">
        <w:rPr>
          <w:bCs/>
        </w:rPr>
        <w:t xml:space="preserve"> №</w:t>
      </w:r>
      <w:r w:rsidRPr="00EE518D">
        <w:rPr>
          <w:bCs/>
        </w:rPr>
        <w:t>148</w:t>
      </w:r>
      <w:r w:rsidR="000745A6" w:rsidRPr="00EE518D">
        <w:rPr>
          <w:bCs/>
        </w:rPr>
        <w:t xml:space="preserve"> </w:t>
      </w:r>
    </w:p>
    <w:p w:rsidR="000745A6" w:rsidRPr="000745A6" w:rsidRDefault="000745A6" w:rsidP="000745A6">
      <w:pPr>
        <w:spacing w:before="100" w:beforeAutospacing="1" w:after="100" w:afterAutospacing="1"/>
        <w:jc w:val="center"/>
      </w:pPr>
      <w:r w:rsidRPr="000745A6">
        <w:rPr>
          <w:b/>
          <w:bCs/>
        </w:rPr>
        <w:t xml:space="preserve">Об утверждении муниципальной программы </w:t>
      </w:r>
      <w:r w:rsidRPr="000745A6">
        <w:br/>
      </w:r>
      <w:r w:rsidRPr="000745A6">
        <w:rPr>
          <w:b/>
          <w:bCs/>
        </w:rPr>
        <w:t>«Муниципальная политика и развитие гражданского общества в Киевского сельского поселении Крымского района»</w:t>
      </w:r>
      <w:r w:rsidRPr="000745A6">
        <w:br/>
      </w:r>
      <w:r w:rsidRPr="000745A6">
        <w:rPr>
          <w:b/>
          <w:bCs/>
        </w:rPr>
        <w:t>на 2018-2020годы</w:t>
      </w:r>
    </w:p>
    <w:p w:rsidR="000745A6" w:rsidRPr="000745A6" w:rsidRDefault="000745A6" w:rsidP="000745A6">
      <w:pPr>
        <w:jc w:val="both"/>
      </w:pPr>
      <w:proofErr w:type="gramStart"/>
      <w:r w:rsidRPr="000745A6">
        <w:t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статьи 16 Устава Киевского сельского поселения Крымского района, 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оценки эффективности муниципальных программ Киевского сельского поселения Крымского района» ПОСТАНОВЛЯЮ:</w:t>
      </w:r>
      <w:proofErr w:type="gramEnd"/>
    </w:p>
    <w:p w:rsidR="000745A6" w:rsidRPr="000745A6" w:rsidRDefault="000745A6" w:rsidP="000745A6">
      <w:pPr>
        <w:jc w:val="both"/>
      </w:pPr>
      <w:r w:rsidRPr="000745A6">
        <w:t xml:space="preserve"> 1.Утвердить муниципальную программу «Муниципальная политика и развитие гражданского общества Киевского сельского </w:t>
      </w:r>
      <w:proofErr w:type="gramStart"/>
      <w:r w:rsidRPr="000745A6">
        <w:t>поселении</w:t>
      </w:r>
      <w:proofErr w:type="gramEnd"/>
      <w:r w:rsidRPr="000745A6">
        <w:t xml:space="preserve"> Крымского района» на 2018-2020годы» (далее по тексту – программа) (приложение)</w:t>
      </w:r>
    </w:p>
    <w:p w:rsidR="000745A6" w:rsidRPr="000745A6" w:rsidRDefault="00A2460B" w:rsidP="000745A6">
      <w:pPr>
        <w:jc w:val="both"/>
      </w:pPr>
      <w:proofErr w:type="gramStart"/>
      <w:r>
        <w:t>2 Главному с</w:t>
      </w:r>
      <w:r w:rsidR="000745A6" w:rsidRPr="000745A6">
        <w:t xml:space="preserve">пециалисту администрации Киевского сельского поселения Крымского района (Доценко) предусмотреть финансирование расходов на реализацию муниципальной программы </w:t>
      </w:r>
      <w:r w:rsidR="000745A6" w:rsidRPr="000745A6">
        <w:rPr>
          <w:b/>
        </w:rPr>
        <w:t>«</w:t>
      </w:r>
      <w:r w:rsidR="000745A6" w:rsidRPr="000745A6">
        <w:rPr>
          <w:bCs/>
        </w:rPr>
        <w:t>Муниципальная политика и развитие гражданского общества в Киевского сельского поселении Крымского района</w:t>
      </w:r>
      <w:r w:rsidR="000745A6" w:rsidRPr="000745A6">
        <w:rPr>
          <w:b/>
        </w:rPr>
        <w:t xml:space="preserve">» </w:t>
      </w:r>
      <w:r w:rsidR="000745A6" w:rsidRPr="000745A6">
        <w:t>на 2018-2020годы в бюджете Киевского сельского  поселения Крымского района.</w:t>
      </w:r>
      <w:proofErr w:type="gramEnd"/>
    </w:p>
    <w:p w:rsidR="000745A6" w:rsidRPr="000745A6" w:rsidRDefault="000745A6" w:rsidP="000745A6">
      <w:pPr>
        <w:jc w:val="both"/>
      </w:pPr>
      <w:r w:rsidRPr="000745A6">
        <w:t xml:space="preserve"> 3. </w:t>
      </w:r>
      <w:r w:rsidR="00A2460B" w:rsidRPr="00A2460B">
        <w:t xml:space="preserve">Главному специалисту администрации </w:t>
      </w:r>
      <w:r w:rsidRPr="000745A6">
        <w:t>Киевского сельск</w:t>
      </w:r>
      <w:r w:rsidR="00A2460B">
        <w:t xml:space="preserve">ого поселения Крымского района </w:t>
      </w:r>
      <w:proofErr w:type="spellStart"/>
      <w:proofErr w:type="gramStart"/>
      <w:r w:rsidR="00A2460B">
        <w:t>З.А.Гавриловой</w:t>
      </w:r>
      <w:proofErr w:type="spellEnd"/>
      <w:r w:rsidRPr="000745A6">
        <w:t xml:space="preserve"> обнародовать настоящее постановлении соответствии с утверждённым порядком обнародования муниципальных правовых актов Киевского сельского  поселения Крымского района, разместить настоящее постановление на официальном сайте администрации Киевского сельского поселения Крымского района в сети Интернет. </w:t>
      </w:r>
      <w:r w:rsidRPr="000745A6">
        <w:br/>
        <w:t>4.Контроль за выполнением настоящего постановления возложить на заместителя главы Киевского сельского поселения Крымского района  Пискун В.Г.</w:t>
      </w:r>
      <w:proofErr w:type="gramEnd"/>
    </w:p>
    <w:p w:rsidR="000745A6" w:rsidRPr="000745A6" w:rsidRDefault="000745A6" w:rsidP="000745A6">
      <w:pPr>
        <w:jc w:val="both"/>
      </w:pPr>
      <w:r w:rsidRPr="000745A6">
        <w:t>5. Постановление вступает в силу со дня его подписания и распространяется на правоотношения, возникшие с 1 января 2018 года.</w:t>
      </w:r>
    </w:p>
    <w:p w:rsidR="000745A6" w:rsidRPr="000745A6" w:rsidRDefault="000745A6" w:rsidP="000745A6">
      <w:pPr>
        <w:jc w:val="both"/>
      </w:pPr>
    </w:p>
    <w:p w:rsidR="000745A6" w:rsidRPr="000745A6" w:rsidRDefault="000745A6" w:rsidP="000745A6">
      <w:pPr>
        <w:jc w:val="both"/>
      </w:pPr>
    </w:p>
    <w:p w:rsidR="000745A6" w:rsidRPr="000745A6" w:rsidRDefault="000745A6" w:rsidP="000745A6">
      <w:pPr>
        <w:jc w:val="both"/>
      </w:pPr>
      <w:r w:rsidRPr="000745A6">
        <w:t>Глава Киевского сельского поселения</w:t>
      </w:r>
    </w:p>
    <w:p w:rsidR="000745A6" w:rsidRDefault="000745A6" w:rsidP="000745A6">
      <w:pPr>
        <w:jc w:val="both"/>
      </w:pPr>
      <w:r w:rsidRPr="000745A6">
        <w:t>Крымского района                                                                  Б.С. Шатун</w:t>
      </w: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Pr="000745A6" w:rsidRDefault="000745A6" w:rsidP="000745A6">
      <w:pPr>
        <w:jc w:val="both"/>
      </w:pPr>
    </w:p>
    <w:p w:rsidR="00DF798C" w:rsidRDefault="00DF798C" w:rsidP="00DF798C">
      <w:pPr>
        <w:ind w:right="-185"/>
        <w:jc w:val="center"/>
        <w:rPr>
          <w:b/>
        </w:rPr>
      </w:pPr>
    </w:p>
    <w:p w:rsidR="000745A6" w:rsidRDefault="000745A6" w:rsidP="00DF798C">
      <w:pPr>
        <w:ind w:right="-185"/>
        <w:jc w:val="center"/>
        <w:rPr>
          <w:b/>
        </w:rPr>
      </w:pPr>
    </w:p>
    <w:p w:rsidR="000745A6" w:rsidRDefault="000745A6" w:rsidP="000745A6">
      <w:pPr>
        <w:jc w:val="right"/>
      </w:pPr>
      <w:r>
        <w:lastRenderedPageBreak/>
        <w:t>ПРИЛОЖЕНИЕ</w:t>
      </w:r>
    </w:p>
    <w:p w:rsidR="000745A6" w:rsidRDefault="000745A6" w:rsidP="000745A6">
      <w:pPr>
        <w:jc w:val="right"/>
      </w:pPr>
      <w:r>
        <w:t xml:space="preserve">к постановлению администрации  </w:t>
      </w:r>
    </w:p>
    <w:p w:rsidR="000745A6" w:rsidRDefault="000745A6" w:rsidP="000745A6">
      <w:pPr>
        <w:jc w:val="right"/>
      </w:pPr>
      <w:r>
        <w:t>Киевского сельского поселения</w:t>
      </w:r>
    </w:p>
    <w:p w:rsidR="000745A6" w:rsidRDefault="000745A6" w:rsidP="000745A6">
      <w:pPr>
        <w:jc w:val="right"/>
      </w:pPr>
      <w:r>
        <w:t>Крымского района</w:t>
      </w:r>
    </w:p>
    <w:p w:rsidR="000745A6" w:rsidRDefault="000745A6" w:rsidP="000745A6">
      <w:pPr>
        <w:ind w:right="-185"/>
        <w:jc w:val="right"/>
        <w:rPr>
          <w:b/>
        </w:rPr>
      </w:pPr>
      <w:r>
        <w:t xml:space="preserve">от </w:t>
      </w:r>
      <w:r w:rsidR="00EE518D">
        <w:t xml:space="preserve">29.09.2017г. </w:t>
      </w:r>
      <w:r>
        <w:t xml:space="preserve"> №</w:t>
      </w:r>
      <w:r w:rsidR="00EE518D">
        <w:t>148</w:t>
      </w:r>
    </w:p>
    <w:p w:rsidR="00DF798C" w:rsidRDefault="00DF798C" w:rsidP="00DF798C">
      <w:pPr>
        <w:ind w:right="-185"/>
        <w:jc w:val="center"/>
        <w:rPr>
          <w:b/>
        </w:rPr>
      </w:pPr>
    </w:p>
    <w:p w:rsidR="00DF798C" w:rsidRDefault="00DF798C" w:rsidP="00DF798C">
      <w:pPr>
        <w:ind w:right="-185"/>
        <w:jc w:val="center"/>
      </w:pPr>
      <w:r>
        <w:rPr>
          <w:b/>
        </w:rPr>
        <w:t>МУНИЦИПАЛЬНАЯ ПРОГРАММА</w:t>
      </w:r>
      <w:r>
        <w:t xml:space="preserve"> 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 xml:space="preserve">«МУНИЦИПАЛЬНАЯ ПОЛИТИКА И РАЗВИТИЕ ГРАЖДАНСКОГО ОБЩЕСТВА В </w:t>
      </w:r>
      <w:proofErr w:type="gramStart"/>
      <w:r w:rsidR="007D7D1E">
        <w:rPr>
          <w:b/>
        </w:rPr>
        <w:t>КИЕВСКОМ</w:t>
      </w:r>
      <w:proofErr w:type="gramEnd"/>
      <w:r w:rsidR="007D7D1E">
        <w:rPr>
          <w:b/>
        </w:rPr>
        <w:t xml:space="preserve"> СЕЛЬСКОМ ПОСЕЛЕНИИ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 НА </w:t>
      </w:r>
      <w:r w:rsidR="007D7D1E">
        <w:rPr>
          <w:b/>
        </w:rPr>
        <w:t>2018</w:t>
      </w:r>
      <w:r>
        <w:rPr>
          <w:b/>
        </w:rPr>
        <w:t xml:space="preserve"> - </w:t>
      </w:r>
      <w:r w:rsidR="007D7D1E">
        <w:rPr>
          <w:b/>
        </w:rPr>
        <w:t>2020</w:t>
      </w:r>
      <w:r>
        <w:rPr>
          <w:b/>
        </w:rPr>
        <w:t xml:space="preserve"> ГОДЫ</w:t>
      </w:r>
    </w:p>
    <w:p w:rsidR="00DF798C" w:rsidRDefault="00DF798C" w:rsidP="00DF798C">
      <w:pPr>
        <w:pStyle w:val="a4"/>
      </w:pPr>
    </w:p>
    <w:p w:rsidR="00DF798C" w:rsidRDefault="00DF798C" w:rsidP="00DF79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DF798C" w:rsidRDefault="00DF798C" w:rsidP="00DF798C">
      <w:pPr>
        <w:ind w:right="-185"/>
        <w:jc w:val="center"/>
        <w:rPr>
          <w:b/>
        </w:rPr>
      </w:pPr>
      <w:r>
        <w:rPr>
          <w:b/>
        </w:rPr>
        <w:t>муниципальной программы</w:t>
      </w:r>
      <w:r>
        <w:t xml:space="preserve"> </w:t>
      </w:r>
      <w:r>
        <w:rPr>
          <w:b/>
        </w:rPr>
        <w:t xml:space="preserve">«Муниципальная политика и развитие гражданского общества в </w:t>
      </w:r>
      <w:r w:rsidR="007D7D1E">
        <w:rPr>
          <w:b/>
        </w:rPr>
        <w:t xml:space="preserve">Киевском сельском поселении </w:t>
      </w:r>
      <w:r>
        <w:rPr>
          <w:b/>
        </w:rPr>
        <w:t>Крымского района»</w:t>
      </w:r>
    </w:p>
    <w:p w:rsidR="00DF798C" w:rsidRDefault="00DF798C" w:rsidP="00DF798C">
      <w:pPr>
        <w:ind w:right="-185"/>
        <w:jc w:val="center"/>
      </w:pPr>
      <w:r>
        <w:rPr>
          <w:b/>
        </w:rPr>
        <w:t xml:space="preserve"> на </w:t>
      </w:r>
      <w:r w:rsidR="007D7D1E">
        <w:rPr>
          <w:b/>
        </w:rPr>
        <w:t>2018</w:t>
      </w:r>
      <w:r>
        <w:rPr>
          <w:b/>
        </w:rPr>
        <w:t xml:space="preserve"> - </w:t>
      </w:r>
      <w:r w:rsidR="007D7D1E">
        <w:rPr>
          <w:b/>
        </w:rPr>
        <w:t>2020</w:t>
      </w:r>
      <w:r>
        <w:rPr>
          <w:b/>
        </w:rPr>
        <w:t xml:space="preserve"> годы</w:t>
      </w:r>
    </w:p>
    <w:p w:rsidR="00DF798C" w:rsidRDefault="00DF798C" w:rsidP="00DF798C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  <w:rPr>
                <w:bCs/>
              </w:rPr>
            </w:pPr>
            <w:r>
              <w:t xml:space="preserve">муниципальная программа «Муниципальная политика и развитие гражданского общества в </w:t>
            </w:r>
            <w:r w:rsidR="007D7D1E">
              <w:t xml:space="preserve">Киевском сельском поселении </w:t>
            </w:r>
            <w:r>
              <w:t xml:space="preserve">Крымского района» на </w:t>
            </w:r>
            <w:r w:rsidR="007D7D1E">
              <w:t>2018</w:t>
            </w:r>
            <w:r>
              <w:t xml:space="preserve"> - </w:t>
            </w:r>
            <w:r w:rsidR="007D7D1E">
              <w:t>2020</w:t>
            </w:r>
            <w:r>
              <w:t xml:space="preserve"> годы</w:t>
            </w:r>
            <w:r>
              <w:rPr>
                <w:bCs/>
              </w:rPr>
              <w:t xml:space="preserve"> (далее – программа)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</w:pPr>
            <w:r>
              <w:t>Закон Краснодарского  края от   8 июня .2007 №  1244-КЗ «О муниципальной службе в Краснодарском крае»;</w:t>
            </w:r>
          </w:p>
          <w:p w:rsidR="00DF798C" w:rsidRDefault="00DF798C">
            <w:pPr>
              <w:ind w:left="33"/>
              <w:jc w:val="both"/>
            </w:pPr>
            <w:r>
              <w:t xml:space="preserve">Устав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</w:p>
          <w:p w:rsidR="00734151" w:rsidRDefault="00734151">
            <w:pPr>
              <w:ind w:left="33"/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Основные разработчики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ind w:left="33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left="33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right="-185"/>
              <w:jc w:val="both"/>
            </w:pPr>
            <w:r>
              <w:t xml:space="preserve">подпрограмма «О поддержке органов территориального общественного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района»  на </w:t>
            </w:r>
            <w:r w:rsidR="007D7D1E">
              <w:t>2018</w:t>
            </w:r>
            <w:r>
              <w:t xml:space="preserve"> - </w:t>
            </w:r>
            <w:r w:rsidR="007D7D1E">
              <w:t>2020</w:t>
            </w:r>
            <w:r>
              <w:t xml:space="preserve"> годы (приложение №1);</w:t>
            </w:r>
          </w:p>
          <w:p w:rsidR="00DF798C" w:rsidRDefault="00DF798C" w:rsidP="007D7D1E">
            <w:pPr>
              <w:ind w:left="33"/>
              <w:jc w:val="both"/>
            </w:pPr>
            <w:r>
              <w:rPr>
                <w:color w:val="000000"/>
              </w:rPr>
              <w:t xml:space="preserve">подпрограмма </w:t>
            </w:r>
            <w:r>
              <w:t xml:space="preserve">«Развитие муниципальной службы в </w:t>
            </w:r>
            <w:r w:rsidR="007D7D1E">
              <w:t xml:space="preserve">Киевском сельском </w:t>
            </w:r>
            <w:r>
              <w:t xml:space="preserve">поселении Крымского района» на </w:t>
            </w:r>
            <w:r w:rsidR="007D7D1E">
              <w:t>2018</w:t>
            </w:r>
            <w:r>
              <w:t xml:space="preserve"> - </w:t>
            </w:r>
            <w:r w:rsidR="007D7D1E">
              <w:t>2020</w:t>
            </w:r>
            <w:r>
              <w:t xml:space="preserve"> годы приложение №2)</w:t>
            </w:r>
          </w:p>
          <w:p w:rsidR="007D7D1E" w:rsidRDefault="007D7D1E" w:rsidP="007D7D1E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«Старшее поколение Киевского сельского поселения Крымского района» на 208-2020годы (приложение 3)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>Координаторы подпрограмм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7D7D1E">
              <w:rPr>
                <w:color w:val="000000"/>
              </w:rPr>
              <w:t>Киевского сельского поселения</w:t>
            </w:r>
            <w:r>
              <w:rPr>
                <w:color w:val="000000"/>
              </w:rPr>
              <w:t xml:space="preserve"> Крымского района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t xml:space="preserve">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Совершенствование механизмов управления развитием </w:t>
            </w:r>
            <w:r w:rsidR="007D7D1E">
              <w:t>Киевского сельского поселения</w:t>
            </w:r>
            <w:r>
              <w:t xml:space="preserve"> Крымского района;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консолидация общества на основе идей утверждения в общественном сознании нравственных и духовных ценностей; </w:t>
            </w:r>
          </w:p>
          <w:p w:rsidR="00DF798C" w:rsidRDefault="00DF798C">
            <w:pPr>
              <w:autoSpaceDE w:val="0"/>
              <w:autoSpaceDN w:val="0"/>
              <w:adjustRightInd w:val="0"/>
            </w:pPr>
            <w:r>
              <w:t xml:space="preserve">формирование механизма партнерских отношений между органами муниципальной  власти и  территориальных общественных </w:t>
            </w:r>
            <w:r>
              <w:lastRenderedPageBreak/>
              <w:t xml:space="preserve">самоуправлений, действующих на территории </w:t>
            </w:r>
            <w:r w:rsidR="007D7D1E">
              <w:t>Киевского сельского поселения</w:t>
            </w:r>
            <w:r>
              <w:t xml:space="preserve">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r>
              <w:lastRenderedPageBreak/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общественных объединений в целях достижения общественного согласия; </w:t>
            </w:r>
          </w:p>
          <w:p w:rsidR="00DF798C" w:rsidRDefault="00DF798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социальной напряженности, роста стабильности населения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престижа муниципальной службы и авторитета муниципальных служащих;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непрерывной подготовки, профессиональной переподготовки и повышения квалификации муниципальных служащих за счет средств бюджета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создание условий для улучшения качества жизни граждан пожилого возраста; </w:t>
            </w:r>
          </w:p>
          <w:p w:rsidR="00455EF1" w:rsidRPr="001B2A39" w:rsidRDefault="00455EF1" w:rsidP="00455EF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2A39">
              <w:rPr>
                <w:rFonts w:ascii="Times New Roman" w:hAnsi="Times New Roman"/>
                <w:b w:val="0"/>
                <w:sz w:val="24"/>
                <w:szCs w:val="24"/>
              </w:rPr>
              <w:t xml:space="preserve">- содействие активному участию граждан пожилого возраста в жизни общества; </w:t>
            </w:r>
          </w:p>
          <w:p w:rsidR="00455EF1" w:rsidRDefault="00455EF1" w:rsidP="00455EF1">
            <w:pPr>
              <w:pStyle w:val="ConsPlusNonformat"/>
              <w:widowControl/>
              <w:tabs>
                <w:tab w:val="left" w:pos="360"/>
              </w:tabs>
              <w:suppressAutoHyphens/>
              <w:autoSpaceDN/>
              <w:adjustRightInd/>
              <w:ind w:left="22"/>
              <w:rPr>
                <w:sz w:val="28"/>
                <w:szCs w:val="28"/>
              </w:rPr>
            </w:pPr>
            <w:r w:rsidRPr="00F478C9">
              <w:rPr>
                <w:rFonts w:ascii="Times New Roman" w:hAnsi="Times New Roman" w:cs="Times New Roman"/>
                <w:sz w:val="24"/>
                <w:szCs w:val="24"/>
              </w:rPr>
              <w:t>- оказание адресной поддержки гражданам пожилого возраста</w:t>
            </w:r>
            <w:r>
              <w:rPr>
                <w:sz w:val="28"/>
                <w:szCs w:val="28"/>
              </w:rPr>
              <w:t xml:space="preserve"> </w:t>
            </w:r>
          </w:p>
          <w:p w:rsidR="00455EF1" w:rsidRDefault="00455EF1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</w:t>
            </w:r>
            <w:r w:rsidR="007D7D1E">
              <w:t>Киевского сельского поселения</w:t>
            </w:r>
            <w:r>
              <w:t xml:space="preserve"> Крымского района; </w:t>
            </w:r>
          </w:p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</w:t>
            </w:r>
            <w:r w:rsidR="007D7D1E">
              <w:t>Киевского сельского поселения</w:t>
            </w:r>
            <w:r>
              <w:t xml:space="preserve">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</w:t>
            </w:r>
            <w:r w:rsidR="007D7D1E">
              <w:t>Киевского сельского поселения</w:t>
            </w:r>
            <w:r>
              <w:t xml:space="preserve"> Крымского района и  органов территориального общественного самоуправления; </w:t>
            </w:r>
          </w:p>
          <w:p w:rsidR="00DF798C" w:rsidRDefault="00DF798C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муниципальных служащих, прошедших                          курсы повышения квалификации и профессиональную переподготовку за счет средств бюджета  </w:t>
            </w:r>
            <w:r w:rsidR="007D7D1E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района </w:t>
            </w:r>
          </w:p>
          <w:p w:rsidR="0004200F" w:rsidRPr="003937D5" w:rsidRDefault="0004200F" w:rsidP="0004200F">
            <w:pPr>
              <w:pStyle w:val="a7"/>
              <w:spacing w:after="0"/>
              <w:ind w:left="0"/>
              <w:rPr>
                <w:sz w:val="24"/>
                <w:szCs w:val="24"/>
              </w:rPr>
            </w:pPr>
            <w:r w:rsidRPr="003937D5">
              <w:rPr>
                <w:sz w:val="24"/>
                <w:szCs w:val="24"/>
              </w:rPr>
              <w:t>- мероприятия, направленные на повышение социальной защищенности граждан пожилого возраста, улучшение их социального положения, содействие их социальной адаптации, активному участию в жизни общества;</w:t>
            </w:r>
          </w:p>
          <w:p w:rsidR="0004200F" w:rsidRPr="003937D5" w:rsidRDefault="0004200F" w:rsidP="0004200F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</w:pPr>
            <w:r w:rsidRPr="003937D5">
              <w:t>- оказание  адресной материальной поддержки гражданам пожилого возраста;</w:t>
            </w:r>
          </w:p>
          <w:p w:rsidR="0004200F" w:rsidRPr="0004200F" w:rsidRDefault="0004200F" w:rsidP="0004200F">
            <w:r w:rsidRPr="0004200F">
              <w:t>-мониторинг социального обслуживания граждан пожилого возраста</w:t>
            </w:r>
          </w:p>
          <w:p w:rsidR="0004200F" w:rsidRDefault="0004200F" w:rsidP="0004200F">
            <w:pPr>
              <w:pStyle w:val="ConsPlusNonformat"/>
              <w:widowControl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4200F">
              <w:rPr>
                <w:rFonts w:ascii="Times New Roman" w:hAnsi="Times New Roman" w:cs="Times New Roman"/>
                <w:sz w:val="24"/>
                <w:szCs w:val="24"/>
              </w:rPr>
              <w:t>-оказание помощи инвалидам, престарелым, семьям военнослужащих и погибших воинов, малообеспеченным и  многодетным семьям, детям, оставшимся без родителей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Объемы бюджетных ассигнований </w:t>
            </w:r>
            <w:r>
              <w:lastRenderedPageBreak/>
              <w:t xml:space="preserve">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lastRenderedPageBreak/>
              <w:t xml:space="preserve">Общий объем финансирования в </w:t>
            </w:r>
            <w:r w:rsidR="007D7D1E">
              <w:rPr>
                <w:bCs/>
              </w:rPr>
              <w:t>2018</w:t>
            </w:r>
            <w:r>
              <w:rPr>
                <w:bCs/>
              </w:rPr>
              <w:t>–</w:t>
            </w:r>
            <w:r w:rsidR="007D7D1E">
              <w:rPr>
                <w:bCs/>
              </w:rPr>
              <w:t>2020</w:t>
            </w:r>
            <w:r>
              <w:rPr>
                <w:bCs/>
              </w:rPr>
              <w:t xml:space="preserve"> гг.: </w:t>
            </w:r>
            <w:r w:rsidR="008432A9">
              <w:rPr>
                <w:bCs/>
              </w:rPr>
              <w:t>609</w:t>
            </w:r>
            <w:r w:rsidR="00DD70F5">
              <w:rPr>
                <w:bCs/>
              </w:rPr>
              <w:t>,0</w:t>
            </w:r>
            <w:r>
              <w:rPr>
                <w:bCs/>
              </w:rPr>
              <w:t xml:space="preserve"> тыс. руб., </w:t>
            </w:r>
            <w:r>
              <w:t>в том числе:</w:t>
            </w:r>
          </w:p>
          <w:p w:rsidR="00DF798C" w:rsidRDefault="007D7D1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2018</w:t>
            </w:r>
            <w:r w:rsidR="00DF798C">
              <w:t xml:space="preserve"> </w:t>
            </w:r>
            <w:r w:rsidR="0004200F">
              <w:t>год</w:t>
            </w:r>
            <w:r w:rsidR="00DF798C">
              <w:t xml:space="preserve"> – </w:t>
            </w:r>
            <w:r w:rsidR="008432A9">
              <w:t>203</w:t>
            </w:r>
            <w:r w:rsidR="00DF798C">
              <w:t>,0 тысяч рублей</w:t>
            </w:r>
          </w:p>
          <w:p w:rsidR="00DF798C" w:rsidRDefault="007D7D1E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lastRenderedPageBreak/>
              <w:t>2019</w:t>
            </w:r>
            <w:r w:rsidR="00DF798C">
              <w:t xml:space="preserve"> год – </w:t>
            </w:r>
            <w:r w:rsidR="008432A9">
              <w:t>203</w:t>
            </w:r>
            <w:r w:rsidR="00DF798C">
              <w:t>,0 тысяч рублей,</w:t>
            </w:r>
          </w:p>
          <w:p w:rsidR="00DF798C" w:rsidRDefault="007D7D1E" w:rsidP="008432A9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2020</w:t>
            </w:r>
            <w:r w:rsidR="00DF798C">
              <w:t xml:space="preserve"> год – </w:t>
            </w:r>
            <w:r w:rsidR="008432A9">
              <w:t>203</w:t>
            </w:r>
            <w:r w:rsidR="00DF798C">
              <w:t>,</w:t>
            </w:r>
            <w:r w:rsidR="00CB3802">
              <w:t>0</w:t>
            </w:r>
            <w:r w:rsidR="00DF798C">
              <w:t xml:space="preserve"> тысяч рублей.</w:t>
            </w:r>
          </w:p>
        </w:tc>
      </w:tr>
      <w:tr w:rsidR="00DF798C" w:rsidTr="00DF79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 w:rsidP="00C07213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 xml:space="preserve">Контроль за выполнением муниципальной программы осуществляет администрация и Совет </w:t>
            </w:r>
            <w:r w:rsidR="007D7D1E">
              <w:t>Киевского сельского поселения</w:t>
            </w:r>
            <w:r>
              <w:t xml:space="preserve"> Крымского района</w:t>
            </w:r>
          </w:p>
        </w:tc>
      </w:tr>
    </w:tbl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DF798C" w:rsidRDefault="00DF798C" w:rsidP="00DF798C">
      <w:pPr>
        <w:ind w:right="-185"/>
        <w:jc w:val="center"/>
        <w:rPr>
          <w:b/>
          <w:sz w:val="28"/>
          <w:szCs w:val="28"/>
        </w:rPr>
      </w:pPr>
    </w:p>
    <w:p w:rsidR="00DF798C" w:rsidRDefault="00DF798C" w:rsidP="00DF798C">
      <w:pPr>
        <w:pStyle w:val="a6"/>
        <w:ind w:firstLine="851"/>
        <w:jc w:val="both"/>
      </w:pPr>
      <w:r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DF798C" w:rsidRDefault="00DF798C" w:rsidP="00DF798C">
      <w:pPr>
        <w:pStyle w:val="a6"/>
        <w:jc w:val="both"/>
      </w:pPr>
      <w:r>
        <w:t xml:space="preserve">              Органами местного самоуправления </w:t>
      </w:r>
      <w:r w:rsidR="007D7D1E">
        <w:t>Киевского сельского поселения</w:t>
      </w:r>
      <w:r>
        <w:t xml:space="preserve">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</w:t>
      </w:r>
      <w:r w:rsidR="00DD70F5">
        <w:t>поселения</w:t>
      </w:r>
      <w:r>
        <w:t xml:space="preserve">.  Прошли регистрацию в установленном порядке и работают на территории </w:t>
      </w:r>
      <w:r w:rsidR="007D7D1E">
        <w:t>Киевского сельского поселения</w:t>
      </w:r>
      <w:r>
        <w:t xml:space="preserve"> Крымского района </w:t>
      </w:r>
      <w:r w:rsidR="00DD70F5">
        <w:t>9</w:t>
      </w:r>
      <w:r>
        <w:t xml:space="preserve"> ТОС. </w:t>
      </w:r>
    </w:p>
    <w:p w:rsidR="00DF798C" w:rsidRDefault="00DF798C" w:rsidP="00DF798C">
      <w:pPr>
        <w:pStyle w:val="a6"/>
        <w:jc w:val="both"/>
      </w:pPr>
      <w:r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proofErr w:type="gramStart"/>
      <w:r>
        <w:t xml:space="preserve"> .</w:t>
      </w:r>
      <w:proofErr w:type="gramEnd"/>
    </w:p>
    <w:p w:rsidR="00DF798C" w:rsidRDefault="00DF798C" w:rsidP="00DF798C">
      <w:pPr>
        <w:pStyle w:val="a6"/>
        <w:jc w:val="both"/>
      </w:pPr>
      <w:r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DF798C" w:rsidRDefault="00DF798C" w:rsidP="00DF798C">
      <w:pPr>
        <w:pStyle w:val="a6"/>
        <w:jc w:val="both"/>
      </w:pPr>
      <w:r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самоуправления.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DF798C" w:rsidRDefault="00DF798C" w:rsidP="00DF798C">
      <w:pPr>
        <w:pStyle w:val="a6"/>
        <w:ind w:firstLine="567"/>
        <w:jc w:val="both"/>
      </w:pPr>
      <w:r>
        <w:t xml:space="preserve"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pStyle w:val="a6"/>
        <w:jc w:val="both"/>
      </w:pPr>
      <w:r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</w:t>
      </w:r>
      <w:r w:rsidR="007D7D1E">
        <w:t>Киевского сельского поселения</w:t>
      </w:r>
      <w:r>
        <w:t xml:space="preserve"> Крымского района.</w:t>
      </w:r>
    </w:p>
    <w:p w:rsidR="00DF798C" w:rsidRDefault="00DF798C" w:rsidP="00DF798C">
      <w:pPr>
        <w:tabs>
          <w:tab w:val="left" w:pos="0"/>
        </w:tabs>
        <w:ind w:firstLine="540"/>
        <w:jc w:val="right"/>
      </w:pPr>
    </w:p>
    <w:p w:rsidR="00DF798C" w:rsidRDefault="00DF798C" w:rsidP="00DF798C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Цели, задачи, сроки и этапы реализации муниципальной  программы</w:t>
      </w:r>
    </w:p>
    <w:p w:rsidR="00DF798C" w:rsidRDefault="00DF798C" w:rsidP="00DF798C">
      <w:pPr>
        <w:jc w:val="both"/>
        <w:rPr>
          <w:sz w:val="28"/>
          <w:szCs w:val="28"/>
        </w:rPr>
      </w:pPr>
    </w:p>
    <w:p w:rsidR="00DF798C" w:rsidRDefault="00DF798C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цели программы состоят в осуществлении поддержки инициатив территориальных общественных самоуправлений, действующих на территории </w:t>
      </w:r>
      <w:r w:rsidR="007D7D1E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="007D7D1E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Крымского района, повышении эффективности и результативности муниципальной службы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>Для достижения этих целей предусматривается решение следующих задач: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повышение активности участия общественных объединений по месту жительства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gramStart"/>
      <w:r>
        <w:t xml:space="preserve">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</w:t>
      </w:r>
      <w:proofErr w:type="gramEnd"/>
      <w:r>
        <w:t xml:space="preserve"> и территориальных общественных самоуправлений;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содействие формированию и укреплению институтов гражданского общества; влияние на социальную сферу и развитие демократических традиций в </w:t>
      </w:r>
      <w:r w:rsidR="007D7D1E">
        <w:t>Киевском сельском поселении</w:t>
      </w:r>
      <w:r w:rsidR="00DD70F5">
        <w:t xml:space="preserve"> </w:t>
      </w:r>
      <w:r>
        <w:t>Крымского района.</w:t>
      </w:r>
    </w:p>
    <w:p w:rsidR="00DF798C" w:rsidRDefault="00DD70F5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DF798C">
        <w:rPr>
          <w:rFonts w:ascii="Times New Roman" w:hAnsi="Times New Roman" w:cs="Times New Roman"/>
          <w:sz w:val="24"/>
          <w:szCs w:val="24"/>
        </w:rPr>
        <w:t>вершенствование организации муниципальной службы;</w:t>
      </w:r>
    </w:p>
    <w:p w:rsidR="00DF798C" w:rsidRDefault="00DF798C" w:rsidP="00DF79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D70F5" w:rsidRPr="0068165D" w:rsidRDefault="00DD70F5" w:rsidP="00DD70F5">
      <w:pPr>
        <w:jc w:val="both"/>
      </w:pPr>
      <w:r>
        <w:t xml:space="preserve">         </w:t>
      </w:r>
      <w:r w:rsidRPr="0068165D">
        <w:t>- 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деятельности;</w:t>
      </w:r>
    </w:p>
    <w:p w:rsidR="00DD70F5" w:rsidRPr="0068165D" w:rsidRDefault="00DD70F5" w:rsidP="00DD70F5">
      <w:pPr>
        <w:jc w:val="both"/>
      </w:pPr>
      <w:r>
        <w:t xml:space="preserve">         </w:t>
      </w:r>
      <w:r w:rsidRPr="0068165D">
        <w:t>- обеспечение доступности социальных, медико-социальных, образовательных, культурно</w:t>
      </w:r>
      <w:r w:rsidR="008432A9">
        <w:t xml:space="preserve"> </w:t>
      </w:r>
      <w:proofErr w:type="gramStart"/>
      <w:r w:rsidRPr="0068165D">
        <w:t>-д</w:t>
      </w:r>
      <w:proofErr w:type="gramEnd"/>
      <w:r w:rsidRPr="0068165D">
        <w:t>осуговых и иных услуг для граждан пожилого возраста;</w:t>
      </w:r>
    </w:p>
    <w:p w:rsidR="00DD70F5" w:rsidRPr="0068165D" w:rsidRDefault="00DD70F5" w:rsidP="00DD70F5">
      <w:pPr>
        <w:jc w:val="both"/>
      </w:pPr>
      <w:r w:rsidRPr="0068165D">
        <w:tab/>
        <w:t>- содействие активному участию граждан пожилого возраста в жизни общества;</w:t>
      </w:r>
    </w:p>
    <w:p w:rsidR="008432A9" w:rsidRDefault="00DD70F5" w:rsidP="008432A9">
      <w:pPr>
        <w:ind w:firstLine="851"/>
        <w:jc w:val="both"/>
        <w:rPr>
          <w:color w:val="000000"/>
          <w:sz w:val="28"/>
          <w:szCs w:val="28"/>
        </w:rPr>
      </w:pPr>
      <w:r w:rsidRPr="0068165D">
        <w:tab/>
        <w:t>- оказание адресной поддержки гражданам пожилого возраста.</w:t>
      </w:r>
      <w:r w:rsidR="008432A9" w:rsidRPr="008432A9">
        <w:rPr>
          <w:color w:val="000000"/>
          <w:sz w:val="28"/>
          <w:szCs w:val="28"/>
        </w:rPr>
        <w:t xml:space="preserve"> 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000000"/>
        </w:rPr>
        <w:t>«-ф</w:t>
      </w:r>
      <w:r w:rsidRPr="008432A9">
        <w:rPr>
          <w:color w:val="2D2D2D"/>
        </w:rPr>
        <w:t>ормирование без</w:t>
      </w:r>
      <w:r>
        <w:rPr>
          <w:color w:val="2D2D2D"/>
        </w:rPr>
        <w:t xml:space="preserve"> </w:t>
      </w:r>
      <w:r w:rsidRPr="008432A9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 xml:space="preserve"> </w:t>
      </w:r>
      <w:r w:rsidRPr="008432A9">
        <w:rPr>
          <w:color w:val="000000"/>
        </w:rPr>
        <w:t>- р</w:t>
      </w:r>
      <w:r w:rsidRPr="008432A9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групп населения</w:t>
      </w:r>
      <w:proofErr w:type="gramStart"/>
      <w:r w:rsidRPr="008432A9">
        <w:rPr>
          <w:color w:val="2D2D2D"/>
        </w:rPr>
        <w:t>.»;</w:t>
      </w:r>
      <w:proofErr w:type="gramEnd"/>
    </w:p>
    <w:p w:rsidR="008432A9" w:rsidRPr="008432A9" w:rsidRDefault="008432A9" w:rsidP="008432A9">
      <w:pPr>
        <w:ind w:firstLine="851"/>
        <w:jc w:val="both"/>
        <w:rPr>
          <w:color w:val="000000"/>
        </w:rPr>
      </w:pPr>
      <w:r w:rsidRPr="008432A9">
        <w:rPr>
          <w:color w:val="2D2D2D"/>
        </w:rPr>
        <w:t>2)</w:t>
      </w:r>
      <w:r w:rsidRPr="008432A9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000000"/>
        </w:rPr>
        <w:t>«</w:t>
      </w:r>
      <w:r w:rsidRPr="008432A9">
        <w:rPr>
          <w:color w:val="2D2D2D"/>
        </w:rPr>
        <w:t>Количество объектов, оборудованных с учетом  требований без</w:t>
      </w:r>
      <w:r>
        <w:rPr>
          <w:color w:val="2D2D2D"/>
        </w:rPr>
        <w:t xml:space="preserve"> </w:t>
      </w:r>
      <w:r w:rsidRPr="008432A9">
        <w:rPr>
          <w:color w:val="2D2D2D"/>
        </w:rPr>
        <w:t>барьерной среды жизнедеятельности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 и инвалидов.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8432A9">
        <w:rPr>
          <w:color w:val="2D2D2D"/>
        </w:rPr>
        <w:t>численности</w:t>
      </w:r>
      <w:proofErr w:type="gramEnd"/>
      <w:r w:rsidRPr="008432A9">
        <w:rPr>
          <w:color w:val="2D2D2D"/>
        </w:rPr>
        <w:t xml:space="preserve"> опрошенных инвалидов в сельском поселении.»;</w:t>
      </w:r>
    </w:p>
    <w:p w:rsidR="008432A9" w:rsidRPr="008432A9" w:rsidRDefault="008432A9" w:rsidP="008432A9">
      <w:pPr>
        <w:ind w:firstLine="851"/>
        <w:jc w:val="both"/>
      </w:pPr>
      <w:r w:rsidRPr="008432A9">
        <w:t>3) пункт 3.3 раздела 3 муниципальной программы следующими абзацами:</w:t>
      </w:r>
    </w:p>
    <w:p w:rsidR="008432A9" w:rsidRPr="008432A9" w:rsidRDefault="008432A9" w:rsidP="008432A9">
      <w:pPr>
        <w:ind w:firstLine="851"/>
        <w:jc w:val="both"/>
      </w:pPr>
      <w:r w:rsidRPr="008432A9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8432A9" w:rsidRPr="008432A9" w:rsidRDefault="008432A9" w:rsidP="008432A9">
      <w:pPr>
        <w:ind w:firstLine="851"/>
        <w:jc w:val="both"/>
      </w:pPr>
      <w:r w:rsidRPr="008432A9">
        <w:t>Обеспечение без</w:t>
      </w:r>
      <w:r>
        <w:t xml:space="preserve"> </w:t>
      </w:r>
      <w:r w:rsidRPr="008432A9">
        <w:t>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утвержденной </w:t>
      </w:r>
      <w:hyperlink r:id="rId6" w:history="1">
        <w:r w:rsidRPr="008432A9">
          <w:rPr>
            <w:rStyle w:val="a9"/>
          </w:rPr>
          <w:t>Указом Президента Российской Федерации от 9 октября 2007 года № 1351</w:t>
        </w:r>
      </w:hyperlink>
      <w:r w:rsidRPr="008432A9">
        <w:t>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</w:t>
      </w:r>
      <w:r w:rsidRPr="008432A9">
        <w:lastRenderedPageBreak/>
        <w:t>детей-инвалидов должно стать приоритетом при реализации государственной программы «Доступная среда».</w:t>
      </w:r>
    </w:p>
    <w:p w:rsidR="008432A9" w:rsidRPr="008432A9" w:rsidRDefault="008432A9" w:rsidP="008432A9">
      <w:pPr>
        <w:ind w:firstLine="851"/>
        <w:jc w:val="both"/>
      </w:pPr>
      <w:proofErr w:type="gramStart"/>
      <w:r w:rsidRPr="008432A9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8432A9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8432A9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8432A9">
        <w:t xml:space="preserve"> и связи.</w:t>
      </w:r>
      <w:r w:rsidRPr="008432A9">
        <w:br/>
        <w:t>Реализация мероприятий по обеспечению без</w:t>
      </w:r>
      <w:r>
        <w:t xml:space="preserve"> </w:t>
      </w:r>
      <w:r w:rsidRPr="008432A9">
        <w:t>барьерной среды для инвалидов актуальна и для   Киевского сельского поселения.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В  сельском поселении с населением  8791 чел. на 01.01.2017 проживает 55 человек с инвалидностью, что составляет 0,6% от общего числа населения. </w:t>
      </w:r>
    </w:p>
    <w:p w:rsidR="008432A9" w:rsidRPr="008432A9" w:rsidRDefault="008432A9" w:rsidP="008432A9">
      <w:pPr>
        <w:ind w:firstLine="851"/>
        <w:jc w:val="both"/>
      </w:pPr>
      <w:r w:rsidRPr="008432A9">
        <w:t>Доступная среда для инвалидов и иных мало</w:t>
      </w:r>
      <w:r>
        <w:t xml:space="preserve"> </w:t>
      </w:r>
      <w:r w:rsidRPr="008432A9">
        <w:t>мобильных граждан в поселении находится еще не на высоком уровне. Гражданам с ограниченными возможностями здоровья 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Инвалиды испытывают трудности </w:t>
      </w:r>
      <w:proofErr w:type="gramStart"/>
      <w:r w:rsidRPr="008432A9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8432A9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8432A9">
        <w:t>.</w:t>
      </w:r>
      <w:proofErr w:type="gramEnd"/>
      <w:r w:rsidRPr="008432A9">
        <w:t xml:space="preserve"> </w:t>
      </w:r>
      <w:proofErr w:type="gramStart"/>
      <w:r w:rsidRPr="008432A9">
        <w:t>у</w:t>
      </w:r>
      <w:proofErr w:type="gramEnd"/>
      <w:r w:rsidRPr="008432A9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8432A9">
        <w:t>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</w:t>
      </w:r>
      <w:r>
        <w:t xml:space="preserve"> </w:t>
      </w:r>
      <w:r w:rsidRPr="008432A9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8432A9" w:rsidRPr="008432A9" w:rsidRDefault="008432A9" w:rsidP="008432A9">
      <w:pPr>
        <w:ind w:firstLine="851"/>
        <w:jc w:val="both"/>
      </w:pPr>
      <w:r w:rsidRPr="008432A9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8432A9" w:rsidRPr="008432A9" w:rsidRDefault="008432A9" w:rsidP="008432A9">
      <w:pPr>
        <w:ind w:firstLine="851"/>
        <w:jc w:val="both"/>
      </w:pPr>
      <w:r w:rsidRPr="008432A9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8432A9" w:rsidRPr="008432A9" w:rsidRDefault="008432A9" w:rsidP="008432A9">
      <w:pPr>
        <w:ind w:firstLine="851"/>
        <w:jc w:val="both"/>
      </w:pPr>
      <w:r w:rsidRPr="008432A9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8432A9" w:rsidRPr="008432A9" w:rsidRDefault="008432A9" w:rsidP="008432A9">
      <w:pPr>
        <w:ind w:firstLine="851"/>
        <w:jc w:val="both"/>
      </w:pPr>
      <w:r w:rsidRPr="008432A9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8432A9" w:rsidRPr="008432A9" w:rsidRDefault="008432A9" w:rsidP="008432A9">
      <w:pPr>
        <w:ind w:firstLine="709"/>
        <w:jc w:val="both"/>
        <w:rPr>
          <w:color w:val="000000"/>
          <w:highlight w:val="yellow"/>
        </w:rPr>
      </w:pPr>
      <w:proofErr w:type="gramStart"/>
      <w:r w:rsidRPr="008432A9">
        <w:rPr>
          <w:color w:val="2D2D2D"/>
        </w:rPr>
        <w:t xml:space="preserve">Реализация муниципальной </w:t>
      </w:r>
      <w:r w:rsidRPr="008432A9">
        <w:rPr>
          <w:color w:val="000000"/>
        </w:rPr>
        <w:t>подпрограммы «</w:t>
      </w:r>
      <w:r w:rsidRPr="008432A9">
        <w:t>Старшее поколение Киевского сельского поселения на 2015-2017 годы</w:t>
      </w:r>
      <w:r w:rsidRPr="008432A9">
        <w:rPr>
          <w:color w:val="000000"/>
        </w:rPr>
        <w:t xml:space="preserve">» </w:t>
      </w:r>
      <w:r w:rsidRPr="008432A9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8432A9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мобильных групп населения.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rPr>
          <w:color w:val="2D2D2D"/>
        </w:rPr>
        <w:lastRenderedPageBreak/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8432A9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8432A9" w:rsidRPr="008432A9" w:rsidRDefault="008432A9" w:rsidP="008432A9">
      <w:pPr>
        <w:ind w:firstLine="851"/>
        <w:jc w:val="both"/>
        <w:rPr>
          <w:color w:val="2D2D2D"/>
        </w:rPr>
      </w:pPr>
      <w:r w:rsidRPr="008432A9">
        <w:t>Для достижения поставленной цели по формированию без</w:t>
      </w:r>
      <w:r>
        <w:t xml:space="preserve"> </w:t>
      </w:r>
      <w:r w:rsidRPr="008432A9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2A9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>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8432A9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8432A9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lastRenderedPageBreak/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32A9">
        <w:rPr>
          <w:rFonts w:ascii="Times New Roman" w:hAnsi="Times New Roman" w:cs="Times New Roman"/>
          <w:sz w:val="24"/>
          <w:szCs w:val="24"/>
        </w:rPr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8432A9" w:rsidRPr="008432A9" w:rsidRDefault="008432A9" w:rsidP="008432A9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8432A9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8432A9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DF798C" w:rsidRPr="008432A9" w:rsidRDefault="008432A9" w:rsidP="008432A9">
      <w:pPr>
        <w:pStyle w:val="a6"/>
        <w:jc w:val="both"/>
      </w:pPr>
      <w:r>
        <w:t xml:space="preserve">        </w:t>
      </w:r>
      <w:r w:rsidR="00DF798C" w:rsidRPr="008432A9">
        <w:t>Общий срок реализации муниципальной программы-</w:t>
      </w:r>
      <w:r w:rsidR="007D7D1E" w:rsidRPr="008432A9">
        <w:t>2018</w:t>
      </w:r>
      <w:r w:rsidR="00DF798C" w:rsidRPr="008432A9">
        <w:t>-</w:t>
      </w:r>
      <w:r w:rsidR="007D7D1E" w:rsidRPr="008432A9">
        <w:t>2020</w:t>
      </w:r>
      <w:r w:rsidR="00DF798C" w:rsidRPr="008432A9">
        <w:t xml:space="preserve"> годы, в том числе:</w:t>
      </w:r>
    </w:p>
    <w:p w:rsidR="00DF798C" w:rsidRPr="008432A9" w:rsidRDefault="00DF798C" w:rsidP="00DF798C">
      <w:pPr>
        <w:ind w:right="-185" w:firstLine="567"/>
        <w:jc w:val="both"/>
      </w:pPr>
      <w:r w:rsidRPr="008432A9">
        <w:t xml:space="preserve">подпрограмма «О поддержке органов территориального общественного самоуправления </w:t>
      </w:r>
      <w:r w:rsidR="007D7D1E" w:rsidRPr="008432A9">
        <w:t>Киевского сельского поселения</w:t>
      </w:r>
      <w:r w:rsidRPr="008432A9">
        <w:t xml:space="preserve"> Крымского района» - </w:t>
      </w:r>
      <w:r w:rsidR="007D7D1E" w:rsidRPr="008432A9">
        <w:t>2018</w:t>
      </w:r>
      <w:r w:rsidRPr="008432A9">
        <w:t xml:space="preserve"> - </w:t>
      </w:r>
      <w:r w:rsidR="007D7D1E" w:rsidRPr="008432A9">
        <w:t>2020</w:t>
      </w:r>
      <w:r w:rsidRPr="008432A9">
        <w:t xml:space="preserve"> годы;</w:t>
      </w:r>
    </w:p>
    <w:p w:rsidR="00DF798C" w:rsidRDefault="00DF798C" w:rsidP="00DF798C">
      <w:pPr>
        <w:pStyle w:val="a6"/>
        <w:tabs>
          <w:tab w:val="left" w:pos="709"/>
        </w:tabs>
        <w:jc w:val="both"/>
      </w:pPr>
      <w:r w:rsidRPr="008432A9">
        <w:rPr>
          <w:color w:val="000000"/>
        </w:rPr>
        <w:t xml:space="preserve">          подпрограмма </w:t>
      </w:r>
      <w:r w:rsidRPr="008432A9">
        <w:t>«Развитие муниципальной</w:t>
      </w:r>
      <w:r>
        <w:t xml:space="preserve"> службы в Крымском городско поселении Крымского района» - </w:t>
      </w:r>
      <w:r w:rsidR="007D7D1E">
        <w:t>2018</w:t>
      </w:r>
      <w:r>
        <w:t xml:space="preserve"> - </w:t>
      </w:r>
      <w:r w:rsidR="007D7D1E">
        <w:t>2020</w:t>
      </w:r>
      <w:r>
        <w:t xml:space="preserve"> годы</w:t>
      </w:r>
    </w:p>
    <w:p w:rsidR="00DF798C" w:rsidRDefault="00DD70F5" w:rsidP="00DF798C">
      <w:pPr>
        <w:autoSpaceDE w:val="0"/>
        <w:autoSpaceDN w:val="0"/>
        <w:adjustRightInd w:val="0"/>
        <w:ind w:firstLine="540"/>
        <w:jc w:val="both"/>
      </w:pPr>
      <w:r>
        <w:t>подпрограмма « Старшее поколение Киевского сельского поселения Крымского района» на 2018-2020 годы</w:t>
      </w:r>
    </w:p>
    <w:p w:rsidR="00DF798C" w:rsidRDefault="00DF798C" w:rsidP="00DF798C">
      <w:pPr>
        <w:numPr>
          <w:ilvl w:val="0"/>
          <w:numId w:val="1"/>
        </w:numPr>
        <w:jc w:val="center"/>
      </w:pPr>
      <w:r>
        <w:rPr>
          <w:b/>
        </w:rPr>
        <w:t>Перечень отдельных мероприятий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ind w:firstLine="540"/>
        <w:jc w:val="both"/>
      </w:pPr>
      <w:r>
        <w:t>Муниципальной программой не предусмотрена реализация отдельных мероприятий, не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t>включенных в подпрограммы.</w:t>
      </w:r>
    </w:p>
    <w:p w:rsidR="00DF798C" w:rsidRDefault="00DF798C" w:rsidP="00DF798C">
      <w:pPr>
        <w:ind w:firstLine="540"/>
        <w:jc w:val="both"/>
        <w:rPr>
          <w:bCs/>
          <w:iCs/>
        </w:rPr>
      </w:pPr>
    </w:p>
    <w:p w:rsidR="00DF798C" w:rsidRDefault="00DF798C" w:rsidP="00DF798C">
      <w:pPr>
        <w:numPr>
          <w:ilvl w:val="0"/>
          <w:numId w:val="2"/>
        </w:numPr>
        <w:jc w:val="center"/>
        <w:rPr>
          <w:b/>
          <w:bCs/>
          <w:iCs/>
        </w:rPr>
      </w:pPr>
      <w:r>
        <w:rPr>
          <w:b/>
          <w:bCs/>
          <w:iCs/>
        </w:rPr>
        <w:t>Обоснование ресурсного обеспечения муниципальной программы</w:t>
      </w:r>
    </w:p>
    <w:p w:rsidR="00DF798C" w:rsidRDefault="00DF798C" w:rsidP="00DF798C">
      <w:pPr>
        <w:ind w:left="540"/>
        <w:jc w:val="both"/>
        <w:rPr>
          <w:b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программы осуществляется за счет средств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района, выделяемых на поддержку органов территориального общественного самоуправления. 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программы</w:t>
      </w:r>
    </w:p>
    <w:p w:rsidR="00DF798C" w:rsidRDefault="00DF798C" w:rsidP="00DF798C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1417"/>
        <w:gridCol w:w="1134"/>
        <w:gridCol w:w="1134"/>
        <w:gridCol w:w="1134"/>
      </w:tblGrid>
      <w:tr w:rsidR="00DF798C" w:rsidTr="006D7EDC">
        <w:trPr>
          <w:trHeight w:val="538"/>
        </w:trPr>
        <w:tc>
          <w:tcPr>
            <w:tcW w:w="4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Объем финансирования</w:t>
            </w:r>
            <w:proofErr w:type="gramStart"/>
            <w:r>
              <w:rPr>
                <w:rFonts w:ascii="Times New Roman"/>
              </w:rPr>
              <w:t xml:space="preserve"> ,</w:t>
            </w:r>
            <w:proofErr w:type="gramEnd"/>
            <w:r>
              <w:rPr>
                <w:rFonts w:ascii="Times New Roman"/>
              </w:rPr>
              <w:t xml:space="preserve"> всего,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pStyle w:val="a3"/>
              <w:tabs>
                <w:tab w:val="left" w:pos="0"/>
              </w:tabs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в том числе по годам</w:t>
            </w:r>
          </w:p>
          <w:p w:rsidR="00DF798C" w:rsidRDefault="00DF798C">
            <w:pPr>
              <w:pStyle w:val="a3"/>
              <w:tabs>
                <w:tab w:val="left" w:pos="0"/>
              </w:tabs>
              <w:jc w:val="center"/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тыс</w:t>
            </w:r>
            <w:proofErr w:type="gramStart"/>
            <w:r>
              <w:rPr>
                <w:rFonts w:ascii="Times New Roman"/>
              </w:rPr>
              <w:t>.р</w:t>
            </w:r>
            <w:proofErr w:type="gramEnd"/>
            <w:r>
              <w:rPr>
                <w:rFonts w:ascii="Times New Roman"/>
              </w:rPr>
              <w:t>уб</w:t>
            </w:r>
            <w:proofErr w:type="spellEnd"/>
            <w:r>
              <w:rPr>
                <w:rFonts w:ascii="Times New Roman"/>
              </w:rPr>
              <w:t>)</w:t>
            </w:r>
          </w:p>
        </w:tc>
      </w:tr>
      <w:tr w:rsidR="00DF798C" w:rsidTr="006D7EDC">
        <w:tc>
          <w:tcPr>
            <w:tcW w:w="4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F798C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2018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2019</w:t>
            </w:r>
            <w:r w:rsidR="00DF798C">
              <w:rPr>
                <w:rFonts w:ascii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7D7D1E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</w:t>
            </w:r>
            <w:r w:rsidR="00DF798C">
              <w:rPr>
                <w:rFonts w:ascii="Times New Roman"/>
              </w:rPr>
              <w:t xml:space="preserve"> г.</w:t>
            </w:r>
          </w:p>
        </w:tc>
      </w:tr>
      <w:tr w:rsidR="00DF798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98C" w:rsidRDefault="00DF798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на реализацию подпрограммы </w:t>
            </w:r>
            <w:r>
              <w:t>«О</w:t>
            </w:r>
            <w:r>
              <w:rPr>
                <w:rFonts w:hint="eastAsia"/>
              </w:rPr>
              <w:t xml:space="preserve"> </w:t>
            </w:r>
            <w:r>
              <w:t>поддержке</w:t>
            </w:r>
            <w:r>
              <w:rPr>
                <w:rFonts w:hint="eastAsia"/>
              </w:rPr>
              <w:t xml:space="preserve"> </w:t>
            </w:r>
            <w:r>
              <w:t>органов</w:t>
            </w:r>
            <w:r>
              <w:rPr>
                <w:rFonts w:hint="eastAsia"/>
              </w:rPr>
              <w:t xml:space="preserve"> </w:t>
            </w:r>
            <w:r>
              <w:t>территориального</w:t>
            </w:r>
            <w:r>
              <w:rPr>
                <w:rFonts w:hint="eastAsia"/>
              </w:rPr>
              <w:t xml:space="preserve"> </w:t>
            </w:r>
            <w:r>
              <w:t>общественного</w:t>
            </w:r>
            <w:r>
              <w:rPr>
                <w:rFonts w:hint="eastAsia"/>
              </w:rPr>
              <w:t xml:space="preserve"> </w:t>
            </w:r>
            <w:r>
              <w:t>самоуправления</w:t>
            </w:r>
            <w:r>
              <w:rPr>
                <w:rFonts w:hint="eastAsia"/>
              </w:rPr>
              <w:t xml:space="preserve"> </w:t>
            </w:r>
            <w:r w:rsidR="007D7D1E">
              <w:t>Киевского</w:t>
            </w:r>
            <w:r w:rsidR="007D7D1E">
              <w:t xml:space="preserve"> </w:t>
            </w:r>
            <w:r w:rsidR="007D7D1E">
              <w:t>сельского</w:t>
            </w:r>
            <w:r w:rsidR="007D7D1E">
              <w:t xml:space="preserve"> </w:t>
            </w:r>
            <w:r w:rsidR="007D7D1E">
              <w:t>поселения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 w:rsidR="007D7D1E">
              <w:rPr>
                <w:rFonts w:ascii="Times New Roman"/>
              </w:rPr>
              <w:t>2018</w:t>
            </w:r>
            <w:r>
              <w:rPr>
                <w:rFonts w:ascii="Times New Roman"/>
              </w:rPr>
              <w:t xml:space="preserve"> - </w:t>
            </w:r>
            <w:r w:rsidR="007D7D1E">
              <w:rPr>
                <w:rFonts w:ascii="Times New Roman"/>
              </w:rPr>
              <w:t>2020</w:t>
            </w:r>
            <w:r>
              <w:rPr>
                <w:rFonts w:ascii="Times New Roman"/>
              </w:rPr>
              <w:t xml:space="preserve">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98C" w:rsidRDefault="00DD70F5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на реализацию подпрограммы</w:t>
            </w:r>
            <w:r>
              <w:rPr>
                <w:rFonts w:hint="eastAsia"/>
              </w:rPr>
              <w:t xml:space="preserve"> </w:t>
            </w:r>
            <w:r>
              <w:t>Развитие</w:t>
            </w:r>
            <w:r>
              <w:rPr>
                <w:rFonts w:hint="eastAsia"/>
              </w:rPr>
              <w:t xml:space="preserve"> </w:t>
            </w:r>
            <w:r>
              <w:t>муниципальной</w:t>
            </w:r>
            <w:r>
              <w:rPr>
                <w:rFonts w:hint="eastAsia"/>
              </w:rPr>
              <w:t xml:space="preserve"> </w:t>
            </w:r>
            <w:r>
              <w:t>службы</w:t>
            </w:r>
            <w:r>
              <w:rPr>
                <w:rFonts w:hint="eastAsia"/>
              </w:rPr>
              <w:t xml:space="preserve"> </w:t>
            </w:r>
            <w:r>
              <w:t>в</w:t>
            </w:r>
            <w:r>
              <w:rPr>
                <w:rFonts w:hint="eastAsia"/>
              </w:rPr>
              <w:t xml:space="preserve"> </w:t>
            </w:r>
            <w:r>
              <w:t>Киевском</w:t>
            </w:r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поселении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/>
              </w:rPr>
              <w:lastRenderedPageBreak/>
              <w:t>2018 - 2020 годы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CB3802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120</w:t>
            </w:r>
            <w:r w:rsidR="006D7EDC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на реализацию подпрограммы</w:t>
            </w:r>
            <w:r>
              <w:rPr>
                <w:rFonts w:hint="eastAsia"/>
              </w:rPr>
              <w:t xml:space="preserve"> </w:t>
            </w:r>
            <w:r>
              <w:t>Старшее</w:t>
            </w:r>
            <w:r>
              <w:t xml:space="preserve"> </w:t>
            </w:r>
            <w:r>
              <w:t>поколение</w:t>
            </w:r>
            <w:r>
              <w:rPr>
                <w:rFonts w:hint="eastAsia"/>
              </w:rPr>
              <w:t xml:space="preserve"> </w:t>
            </w:r>
            <w:r>
              <w:t>Киевского</w:t>
            </w:r>
            <w:r>
              <w:t xml:space="preserve"> </w:t>
            </w:r>
            <w:r>
              <w:t>сельского</w:t>
            </w:r>
            <w:r>
              <w:t xml:space="preserve"> </w:t>
            </w:r>
            <w:r>
              <w:t>поселения</w:t>
            </w:r>
            <w:r>
              <w:rPr>
                <w:rFonts w:hint="eastAsia"/>
              </w:rPr>
              <w:t xml:space="preserve"> </w:t>
            </w:r>
            <w:r>
              <w:t>Крымского</w:t>
            </w:r>
            <w:r>
              <w:rPr>
                <w:rFonts w:hint="eastAsia"/>
              </w:rPr>
              <w:t xml:space="preserve"> </w:t>
            </w:r>
            <w:r>
              <w:t>района»</w:t>
            </w:r>
            <w:r>
              <w:rPr>
                <w:rFonts w:hint="eastAsia"/>
              </w:rPr>
              <w:t xml:space="preserve"> </w:t>
            </w:r>
            <w:r>
              <w:t>на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/>
              </w:rPr>
              <w:t>2018 - 2020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CB3802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  <w:r w:rsidR="008432A9">
              <w:rPr>
                <w:rFonts w:ascii="Times New Roman"/>
              </w:rPr>
              <w:t>35</w:t>
            </w:r>
            <w:r w:rsidR="006D7EDC"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8432A9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8432A9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432A9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  <w:r w:rsidR="008432A9">
              <w:rPr>
                <w:rFonts w:ascii="Times New Roman"/>
              </w:rPr>
              <w:t>5</w:t>
            </w:r>
            <w:r>
              <w:rPr>
                <w:rFonts w:ascii="Times New Roman"/>
              </w:rPr>
              <w:t>,0</w:t>
            </w:r>
          </w:p>
        </w:tc>
      </w:tr>
      <w:tr w:rsidR="006D7EDC" w:rsidTr="006D7EDC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DC" w:rsidRDefault="006D7EDC" w:rsidP="006D7EDC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EDC" w:rsidRDefault="006D7EDC" w:rsidP="0086156B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</w:tr>
    </w:tbl>
    <w:p w:rsidR="006D7EDC" w:rsidRDefault="006D7EDC" w:rsidP="006D7ED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6D7EDC" w:rsidRDefault="006D7EDC" w:rsidP="006D7ED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Объем финансирования работ по годам реализации программы уточняется при формировании проекта бюджета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 на соответствующий год.</w:t>
      </w:r>
    </w:p>
    <w:p w:rsidR="00DF798C" w:rsidRDefault="00DF798C" w:rsidP="00DF798C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DF798C" w:rsidRDefault="00DF798C" w:rsidP="00DF798C">
      <w:pPr>
        <w:numPr>
          <w:ilvl w:val="0"/>
          <w:numId w:val="2"/>
        </w:numPr>
        <w:jc w:val="center"/>
        <w:rPr>
          <w:b/>
          <w:bCs/>
          <w:iCs/>
        </w:rPr>
      </w:pPr>
      <w:r>
        <w:rPr>
          <w:b/>
        </w:rPr>
        <w:t>Сведения о показателях (индикаторах) муниципальной программы</w:t>
      </w:r>
    </w:p>
    <w:p w:rsidR="00DF798C" w:rsidRDefault="00DF798C" w:rsidP="00DF798C"/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Крымского района;  </w:t>
      </w:r>
      <w:proofErr w:type="gramStart"/>
      <w:r>
        <w:t xml:space="preserve">совершенствовании существующих и разработке новых 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 w:rsidR="006D7EDC">
        <w:t xml:space="preserve"> Крымского района,</w:t>
      </w:r>
      <w:r w:rsidR="006D7EDC" w:rsidRPr="006D7EDC">
        <w:t xml:space="preserve"> </w:t>
      </w:r>
      <w:r w:rsidR="006D7EDC" w:rsidRPr="0068165D">
        <w:t>создание условий для улучшения качества жизни граждан пожилого возраста на основе развития сети отделений и служб социального обслуживания и совершенствования их деятельности</w:t>
      </w:r>
      <w:proofErr w:type="gramEnd"/>
    </w:p>
    <w:p w:rsidR="00DF798C" w:rsidRDefault="00DF798C" w:rsidP="00DF798C">
      <w:pPr>
        <w:ind w:firstLine="540"/>
        <w:jc w:val="both"/>
      </w:pPr>
      <w:r>
        <w:t>Эффективность реализации программы зависит от уровня финансирования мероприятий программы и их выполнения.</w:t>
      </w:r>
    </w:p>
    <w:p w:rsidR="00DF798C" w:rsidRDefault="00DF798C" w:rsidP="00DF798C">
      <w:pPr>
        <w:ind w:firstLine="540"/>
        <w:jc w:val="both"/>
      </w:pPr>
    </w:p>
    <w:p w:rsidR="00DF798C" w:rsidRDefault="00DF798C" w:rsidP="00DF798C">
      <w:pPr>
        <w:ind w:left="540"/>
        <w:jc w:val="center"/>
        <w:rPr>
          <w:b/>
        </w:rPr>
      </w:pPr>
      <w:r>
        <w:rPr>
          <w:b/>
        </w:rPr>
        <w:t>6.Механизм реализации муниципальной  программы</w:t>
      </w:r>
    </w:p>
    <w:p w:rsidR="00DF798C" w:rsidRDefault="00DF798C" w:rsidP="00DF798C">
      <w:pPr>
        <w:ind w:left="540"/>
        <w:jc w:val="center"/>
        <w:rPr>
          <w:b/>
          <w:bCs/>
          <w:iCs/>
        </w:rPr>
      </w:pPr>
    </w:p>
    <w:p w:rsidR="00DF798C" w:rsidRDefault="00DF798C" w:rsidP="006D7EDC">
      <w:pPr>
        <w:pStyle w:val="a3"/>
        <w:tabs>
          <w:tab w:val="left" w:pos="252"/>
        </w:tabs>
        <w:spacing w:before="0" w:after="0" w:line="240" w:lineRule="auto"/>
        <w:ind w:firstLine="539"/>
        <w:jc w:val="both"/>
      </w:pP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 New Roman"/>
        </w:rPr>
        <w:t xml:space="preserve">Текущее управление </w:t>
      </w:r>
      <w:r>
        <w:t>муниципальной</w:t>
      </w:r>
      <w:r>
        <w:rPr>
          <w:rFonts w:hint="eastAsia"/>
        </w:rPr>
        <w:t xml:space="preserve"> </w:t>
      </w:r>
      <w:r>
        <w:rPr>
          <w:rFonts w:ascii="Times New Roman"/>
        </w:rPr>
        <w:t xml:space="preserve"> программой осуществляет координатор </w:t>
      </w:r>
      <w:r>
        <w:t>муниципальной</w:t>
      </w:r>
      <w:r>
        <w:rPr>
          <w:rFonts w:hint="eastAsia"/>
        </w:rPr>
        <w:t xml:space="preserve"> </w:t>
      </w:r>
      <w:r>
        <w:t>программы</w:t>
      </w:r>
      <w:r>
        <w:rPr>
          <w:rFonts w:ascii="Times New Roman"/>
        </w:rPr>
        <w:t xml:space="preserve"> – администрация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района. 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программы осуществляет заместитель главы администрации </w:t>
      </w:r>
      <w:r w:rsidR="007D7D1E">
        <w:rPr>
          <w:rFonts w:ascii="Times New Roman"/>
        </w:rPr>
        <w:t>Киевского сельского поселения</w:t>
      </w:r>
      <w:r>
        <w:rPr>
          <w:rFonts w:ascii="Times New Roman"/>
        </w:rPr>
        <w:t xml:space="preserve"> Крымского района, курирующий социальные вопросы, который</w:t>
      </w:r>
      <w:r w:rsidR="006D7EDC">
        <w:rPr>
          <w:rFonts w:ascii="Times New Roman"/>
        </w:rPr>
        <w:t xml:space="preserve"> </w:t>
      </w:r>
      <w:r>
        <w:t>организует</w:t>
      </w:r>
      <w:r>
        <w:t xml:space="preserve"> </w:t>
      </w:r>
      <w:r>
        <w:t>реализацию</w:t>
      </w:r>
      <w:r>
        <w:t xml:space="preserve"> </w:t>
      </w:r>
      <w:r>
        <w:t>программы</w:t>
      </w:r>
      <w:r>
        <w:t>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принимает решение о внесении в установленном порядке изменений в </w:t>
      </w:r>
      <w:r>
        <w:rPr>
          <w:rFonts w:eastAsia="TimesNewRomanPS-BoldMT"/>
          <w:bCs/>
        </w:rPr>
        <w:t>программу и</w:t>
      </w:r>
      <w:r>
        <w:rPr>
          <w:rFonts w:eastAsia="TimesNewRomanPS-BoldMT"/>
          <w:b/>
          <w:bCs/>
        </w:rPr>
        <w:t xml:space="preserve"> </w:t>
      </w:r>
      <w:r>
        <w:t>несет ответственность за достижение целевых показателей 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осуществляет мониторинг и анализ отчетов координаторов подпрограмм, иных исполнителей отдельных мероприятий </w:t>
      </w:r>
      <w:r>
        <w:rPr>
          <w:rFonts w:eastAsia="TimesNewRomanPS-BoldMT"/>
          <w:bCs/>
        </w:rPr>
        <w:t>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проводит оценку эффективности программы; 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 xml:space="preserve">готовит годовой отчет о ходе реализации программы; 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>организует информационную и разъяснительную работу, направленную на освещение целей и задач  программы;</w:t>
      </w:r>
    </w:p>
    <w:p w:rsidR="00DF798C" w:rsidRDefault="00DF798C" w:rsidP="00DF798C">
      <w:pPr>
        <w:autoSpaceDE w:val="0"/>
        <w:autoSpaceDN w:val="0"/>
        <w:adjustRightInd w:val="0"/>
        <w:jc w:val="both"/>
      </w:pPr>
      <w:r>
        <w:t>размещает информацию о ходе реализации достигнутых результатах государственной программы на официальном сайте в сети «Интернет».</w:t>
      </w:r>
    </w:p>
    <w:p w:rsidR="00DF798C" w:rsidRDefault="00DF798C" w:rsidP="00DF798C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Реализация программы выражается в повышении гражданской активности в решении социально значимых проблем населения </w:t>
      </w:r>
      <w:r w:rsidR="007D7D1E">
        <w:t>Киевского сельского поселения</w:t>
      </w:r>
      <w:r>
        <w:t xml:space="preserve"> Крымского района; оказании поддержки общественным объединениям в реализации разработанных ими инициатив по решению социально значимых проблем </w:t>
      </w:r>
      <w:r w:rsidR="007D7D1E">
        <w:t>Киевского сельского поселения</w:t>
      </w:r>
      <w:r>
        <w:t xml:space="preserve"> </w:t>
      </w:r>
      <w:r>
        <w:lastRenderedPageBreak/>
        <w:t xml:space="preserve">Крымского района;  совершенствовании существующих и разработке новых механизмов конструктивного сотрудничества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 xml:space="preserve">создании условий для взаимодействия органов местного самоуправления </w:t>
      </w:r>
      <w:r w:rsidR="007D7D1E">
        <w:t>Киевского сельского поселения</w:t>
      </w:r>
      <w:r>
        <w:t xml:space="preserve">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</w:t>
      </w:r>
      <w:r w:rsidR="007D7D1E">
        <w:t>Киевского сельского поселения</w:t>
      </w:r>
      <w:r>
        <w:t xml:space="preserve"> Крымского района.</w:t>
      </w:r>
      <w:proofErr w:type="gramEnd"/>
    </w:p>
    <w:p w:rsidR="00DF798C" w:rsidRDefault="00DF798C" w:rsidP="00DF798C">
      <w:pPr>
        <w:ind w:firstLine="540"/>
        <w:jc w:val="both"/>
      </w:pPr>
    </w:p>
    <w:p w:rsidR="00DF798C" w:rsidRDefault="00DF798C" w:rsidP="00DF798C">
      <w:pPr>
        <w:ind w:firstLine="540"/>
        <w:jc w:val="both"/>
      </w:pPr>
    </w:p>
    <w:p w:rsidR="00DF798C" w:rsidRDefault="00DF798C" w:rsidP="00DF798C">
      <w:pPr>
        <w:ind w:firstLine="540"/>
        <w:jc w:val="both"/>
      </w:pPr>
    </w:p>
    <w:p w:rsidR="00DF798C" w:rsidRDefault="00BC2356" w:rsidP="00DF798C">
      <w:pPr>
        <w:ind w:firstLine="540"/>
        <w:jc w:val="both"/>
      </w:pPr>
      <w:r>
        <w:t>Главный специалист                                                     Л.Л. Доценко</w:t>
      </w:r>
    </w:p>
    <w:p w:rsidR="000745A6" w:rsidRDefault="000745A6" w:rsidP="00DF798C">
      <w:pPr>
        <w:ind w:firstLine="540"/>
        <w:jc w:val="both"/>
      </w:pPr>
    </w:p>
    <w:p w:rsidR="000745A6" w:rsidRDefault="000745A6" w:rsidP="00DF798C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A3BE2">
        <w:tc>
          <w:tcPr>
            <w:tcW w:w="5778" w:type="dxa"/>
          </w:tcPr>
          <w:p w:rsidR="000745A6" w:rsidRDefault="000745A6" w:rsidP="004A3BE2">
            <w:pPr>
              <w:pStyle w:val="a4"/>
            </w:pPr>
          </w:p>
        </w:tc>
        <w:tc>
          <w:tcPr>
            <w:tcW w:w="4076" w:type="dxa"/>
          </w:tcPr>
          <w:p w:rsidR="000745A6" w:rsidRDefault="000745A6" w:rsidP="004A3BE2">
            <w:pPr>
              <w:jc w:val="center"/>
            </w:pPr>
            <w:r>
              <w:t>ПРИЛОЖЕНИЕ №1</w:t>
            </w:r>
          </w:p>
          <w:p w:rsidR="000745A6" w:rsidRDefault="000745A6" w:rsidP="004A3BE2">
            <w:pPr>
              <w:jc w:val="center"/>
            </w:pPr>
            <w:r>
              <w:t>к муниципальной программе</w:t>
            </w:r>
          </w:p>
          <w:p w:rsidR="000745A6" w:rsidRDefault="000745A6" w:rsidP="004A3BE2">
            <w:pPr>
              <w:jc w:val="center"/>
            </w:pPr>
            <w:r>
              <w:t>«Муниципальная политика и развитие гражданского общества в Киевском сельском поселении</w:t>
            </w:r>
          </w:p>
          <w:p w:rsidR="000745A6" w:rsidRDefault="000745A6" w:rsidP="004A3BE2">
            <w:pPr>
              <w:jc w:val="center"/>
            </w:pPr>
            <w:r>
              <w:t>Крымского района»</w:t>
            </w:r>
          </w:p>
          <w:p w:rsidR="000745A6" w:rsidRDefault="000745A6" w:rsidP="004A3BE2">
            <w:pPr>
              <w:jc w:val="center"/>
            </w:pPr>
            <w:r>
              <w:t>на 2018-2020 годы</w:t>
            </w:r>
          </w:p>
          <w:p w:rsidR="000745A6" w:rsidRDefault="000745A6" w:rsidP="004A3BE2">
            <w:pPr>
              <w:jc w:val="center"/>
              <w:rPr>
                <w:sz w:val="20"/>
              </w:rPr>
            </w:pP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</w:pPr>
      <w:r>
        <w:rPr>
          <w:b/>
        </w:rPr>
        <w:t>ПОДПРОГРАММА</w:t>
      </w:r>
      <w:r>
        <w:t xml:space="preserve"> </w:t>
      </w:r>
    </w:p>
    <w:p w:rsidR="000745A6" w:rsidRDefault="000745A6" w:rsidP="000745A6">
      <w:pPr>
        <w:ind w:right="-185"/>
        <w:jc w:val="center"/>
      </w:pPr>
      <w:r>
        <w:rPr>
          <w:b/>
        </w:rPr>
        <w:t>«О ПОДДЕРЖКЕ ОРГАНОВ ТЕРРИТОРИАЛЬНОГО ОБЩЕСТВЕННОГО САМОУПРАВЛЕНИЯ КИЕВСКОГО СЕЛЬСКОГОПОСЕЛЕНИЯ КРЫМСКОГО РАЙОНА»  НА 2018-2020ГОДЫ</w:t>
      </w:r>
    </w:p>
    <w:p w:rsidR="000745A6" w:rsidRDefault="000745A6" w:rsidP="000745A6">
      <w:pPr>
        <w:pStyle w:val="a4"/>
      </w:pPr>
    </w:p>
    <w:p w:rsidR="000745A6" w:rsidRDefault="000745A6" w:rsidP="000745A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муниципальной подпрограммы</w:t>
      </w:r>
      <w:r>
        <w:t xml:space="preserve"> </w:t>
      </w:r>
      <w:r>
        <w:rPr>
          <w:b/>
        </w:rPr>
        <w:t>«О поддержке органов территориального общественного самоуправления Киевского сельского поселения Крымского района»</w:t>
      </w:r>
    </w:p>
    <w:p w:rsidR="000745A6" w:rsidRDefault="000745A6" w:rsidP="000745A6">
      <w:pPr>
        <w:ind w:right="-185"/>
        <w:jc w:val="center"/>
      </w:pPr>
      <w:r>
        <w:rPr>
          <w:b/>
        </w:rPr>
        <w:t xml:space="preserve"> на 2018-2020годы</w:t>
      </w:r>
    </w:p>
    <w:p w:rsidR="000745A6" w:rsidRDefault="000745A6" w:rsidP="000745A6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  <w:rPr>
                <w:bCs/>
              </w:rPr>
            </w:pPr>
            <w:r>
              <w:t>Муниципальная подпрограмма «О поддержке органов территориального общественного самоуправления Киевского сельского поселения Крымского района» на 2018-2020годы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</w:pPr>
            <w:r>
              <w:t>Федеральный закон от  6 октября 2003 года № 131-ФЗ «Об общих принципах организации местного самоуправления в Российской Федерации»,</w:t>
            </w:r>
          </w:p>
          <w:p w:rsidR="000745A6" w:rsidRDefault="000745A6" w:rsidP="004A3BE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Координатор муниципальной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autoSpaceDE w:val="0"/>
              <w:autoSpaceDN w:val="0"/>
              <w:adjustRightInd w:val="0"/>
              <w:jc w:val="both"/>
            </w:pPr>
            <w:r>
              <w:t>Поддержка инициатив территориальных общественных самоуправлений, действующих на территории Киевского сельского поселения Крымского района.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Задачи муниципальной </w:t>
            </w:r>
            <w:r>
              <w:lastRenderedPageBreak/>
              <w:t xml:space="preserve">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lastRenderedPageBreak/>
              <w:t xml:space="preserve">-Повышение активности участия общественных объединений по месту жительства в решении социально значимых проблем </w:t>
            </w:r>
            <w:r>
              <w:lastRenderedPageBreak/>
              <w:t>населения Киевского сельского поселения Крымского района;</w:t>
            </w:r>
          </w:p>
          <w:p w:rsidR="000745A6" w:rsidRDefault="000745A6" w:rsidP="004A3BE2">
            <w:pPr>
              <w:autoSpaceDE w:val="0"/>
              <w:autoSpaceDN w:val="0"/>
              <w:adjustRightInd w:val="0"/>
              <w:ind w:firstLine="21"/>
              <w:jc w:val="both"/>
            </w:pPr>
            <w:r>
              <w:t xml:space="preserve">-формирование </w:t>
            </w:r>
            <w:proofErr w:type="gramStart"/>
            <w:r>
              <w:t>механизмов конструктивного сотрудничества органов местного самоуправления Киевского сельского поселения Крымского района</w:t>
            </w:r>
            <w:proofErr w:type="gramEnd"/>
            <w:r>
              <w:t xml:space="preserve"> и территориальных общественных самоуправлений;</w:t>
            </w:r>
          </w:p>
          <w:p w:rsidR="000745A6" w:rsidRDefault="000745A6" w:rsidP="004A3BE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-Повышение гражданской активности в решении социально значимых проблем населения Киевского сельского поселения Крымского района; 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-оказание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      </w:r>
            <w:proofErr w:type="gramStart"/>
            <w:r>
              <w:br/>
              <w:t>-</w:t>
            </w:r>
            <w:proofErr w:type="gramEnd"/>
            <w:r>
              <w:t xml:space="preserve">совершенствование существующих и разработка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-создание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согласия; 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33"/>
              <w:jc w:val="both"/>
            </w:pPr>
            <w:r>
              <w:t>-уменьшение социальной напряженности, роста стабильности населения Киевского сельского поселения Крымского района.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rPr>
                <w:bCs/>
              </w:rPr>
              <w:t xml:space="preserve">Общий объем финансирования в 2018–2020 гг.: 324,0 тыс. руб., </w:t>
            </w:r>
            <w:r>
              <w:t>в том числе: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2018 году – 108,0 тысяч рублей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2019 году – 108,0 тысяч рублей,</w:t>
            </w:r>
          </w:p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r>
              <w:t>2020 году – 108,0 тысяч рублей.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  <w:sz w:val="28"/>
          <w:szCs w:val="28"/>
        </w:r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center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ind w:firstLine="540"/>
        <w:jc w:val="both"/>
      </w:pPr>
      <w:r>
        <w:t xml:space="preserve">Настоящая подпрограмма разработана в соответствии с Федеральным законом от </w:t>
      </w:r>
      <w:r>
        <w:br/>
        <w:t>6 октября 2003 № 131-ФЗ «Об общих принципах организации местного самоуправления в Российской Федерации и Уставом Киевского сельского поселения Крымского района.</w:t>
      </w:r>
    </w:p>
    <w:p w:rsidR="000745A6" w:rsidRDefault="000745A6" w:rsidP="000745A6">
      <w:pPr>
        <w:tabs>
          <w:tab w:val="left" w:pos="900"/>
        </w:tabs>
        <w:jc w:val="both"/>
      </w:pPr>
      <w:r>
        <w:t xml:space="preserve">        Территориальное общественное самоуправление – это самоорганизация граждан по месту их жительства, </w:t>
      </w:r>
      <w:proofErr w:type="gramStart"/>
      <w:r>
        <w:t>на части территории</w:t>
      </w:r>
      <w:proofErr w:type="gramEnd"/>
      <w:r>
        <w:t xml:space="preserve"> Киевского сельского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Благодаря приобретенному за семь лет опыту самоорганизации и профессионализму органы территориального общественного самоуправления Киевского сельского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Принятие муниципальных целевых программ «О поддержке органов территориального общественного самоуправления Киевского сельского поселения Крымского района» на 2015 - 2017 годы позволило территориальным общественным самоуправлениям ежегодно </w:t>
      </w:r>
      <w:r>
        <w:lastRenderedPageBreak/>
        <w:t>проводить социально значимые мероприятия с участием жителей города.  Была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Органами местного самоуправления Киевского сельского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Киевского сельского поселения Крымского района 9 ТОС.  В    соответствии   с    действующим    законодательством,  и,  на основании Положения о территориальном общественном самоуправлении, утвержденным решением Совета Киевского сельского поселения Крымского района </w:t>
      </w:r>
      <w:r w:rsidRPr="00C771F6">
        <w:t>от 2 февраля 2006 года №27</w:t>
      </w:r>
      <w:r>
        <w:t>, каждый руководитель органа ТОС в рамках подпрограммы получает компенсационные выплаты на частичное возмещение затрат по содержанию жилых помещений, оплате коммунальных услуг, приобретению топлива.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Ежегодно увеличивалось количество участников городских и краевых конкурсов на  звания «Лучший орган территориального общественного самоуправления Киевского сельского поселения Крымского района», городского конкурса «Дом образцового содержания».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Киевского сельского поселения Крымского района. </w:t>
      </w: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jc w:val="both"/>
        <w:rPr>
          <w:sz w:val="28"/>
          <w:szCs w:val="28"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Киевского сельского поселения Крымского района.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 Для достижения этих целей предусматривается решение следующих задач: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повышение активности участия общественных объединений по месту жительства в решении социально значимых проблем населения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формирование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территориальных общественных самоуправлений;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расширение числа жителей Киевского сельского поселения Крымского района, вовлекаемых в решение социально значимых проблем Киевского сельского поселения Крымского района;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обеспечение информированности населения о деятельности различных институтов гражданского общества.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Сроки реализации программы для достижения указанных целей и задач: 2018-2020годы. Ожидаемые результаты реализации мероприятий программы: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 xml:space="preserve">совершенствование существующих и разработка новых </w:t>
      </w:r>
      <w:proofErr w:type="gramStart"/>
      <w:r>
        <w:t>механизмов конструктивного сотрудничества органов местного самоуправления Киевского сельского поселения Крымского района</w:t>
      </w:r>
      <w:proofErr w:type="gramEnd"/>
      <w:r>
        <w:t xml:space="preserve"> и органов территориального общественного самоуправления;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решение социально значимых проблем различных категорий населения Киевского сельского поселения Крымского района; </w:t>
      </w: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содействие формированию и укреплению институтов гражданского общества; влияние на социальную сферу и развитие демократических традиций в Киевском сельском поселении Крымского района.</w:t>
      </w:r>
    </w:p>
    <w:p w:rsidR="000745A6" w:rsidRDefault="000745A6" w:rsidP="000745A6">
      <w:pPr>
        <w:pStyle w:val="HTML"/>
        <w:ind w:firstLine="540"/>
        <w:jc w:val="both"/>
        <w:rPr>
          <w:rFonts w:ascii="Times New Roman"/>
          <w:sz w:val="28"/>
          <w:szCs w:val="28"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отдельных мероприятий подпрограммы с указанием источников и объёмов финансирования и сроков их реализации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right"/>
      </w:pPr>
      <w:r>
        <w:t>Таблица №1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</w:pPr>
    </w:p>
    <w:tbl>
      <w:tblPr>
        <w:tblpPr w:leftFromText="180" w:rightFromText="180" w:vertAnchor="text" w:tblpX="-166" w:tblpY="1"/>
        <w:tblOverlap w:val="never"/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971"/>
        <w:gridCol w:w="2406"/>
        <w:gridCol w:w="1700"/>
        <w:gridCol w:w="1134"/>
        <w:gridCol w:w="1276"/>
        <w:gridCol w:w="1134"/>
        <w:gridCol w:w="1134"/>
      </w:tblGrid>
      <w:tr w:rsidR="000745A6" w:rsidTr="004A3BE2">
        <w:trPr>
          <w:trHeight w:val="276"/>
          <w:tblHeader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0745A6" w:rsidRDefault="000745A6" w:rsidP="004A3BE2">
            <w:pPr>
              <w:jc w:val="center"/>
            </w:pPr>
            <w:r>
              <w:rPr>
                <w:b/>
                <w:bCs/>
              </w:rPr>
              <w:t>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Ожидаемые </w:t>
            </w:r>
          </w:p>
          <w:p w:rsidR="000745A6" w:rsidRDefault="000745A6" w:rsidP="004A3BE2">
            <w:pPr>
              <w:jc w:val="center"/>
            </w:pPr>
            <w:r>
              <w:rPr>
                <w:b/>
                <w:bCs/>
              </w:rPr>
              <w:t>результаты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</w:pPr>
            <w:r>
              <w:rPr>
                <w:b/>
                <w:bCs/>
              </w:rPr>
              <w:t xml:space="preserve">Сроки исполнения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rPr>
                <w:b/>
              </w:rPr>
            </w:pPr>
            <w:r>
              <w:rPr>
                <w:b/>
              </w:rPr>
              <w:t xml:space="preserve">Объём финансирования,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</w:tr>
      <w:tr w:rsidR="000745A6" w:rsidTr="004A3BE2">
        <w:trPr>
          <w:cantSplit/>
          <w:trHeight w:val="1134"/>
          <w:tblHeader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b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A3BE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A3BE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A3BE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45A6" w:rsidRDefault="000745A6" w:rsidP="004A3BE2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0745A6" w:rsidTr="004A3BE2">
        <w:trPr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45A6" w:rsidTr="004A3BE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r>
              <w:t>Компенсационные выплаты 9чел. *1000,00*12мес.</w:t>
            </w:r>
          </w:p>
          <w:p w:rsidR="000745A6" w:rsidRDefault="000745A6" w:rsidP="004A3BE2">
            <w:r>
              <w:t>членам территориального общественного самоуправления на частичное возмещение затрат  по содержанию  помещений  Советов ТОС, приобретению канцелярских товаров</w:t>
            </w:r>
          </w:p>
          <w:p w:rsidR="000745A6" w:rsidRDefault="000745A6" w:rsidP="004A3BE2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r>
              <w:t xml:space="preserve">Улучшение </w:t>
            </w:r>
            <w:proofErr w:type="gramStart"/>
            <w:r>
              <w:t>организации деятельности органов территориального общественного самоуправления Киевского сельского поселения Крымского района</w:t>
            </w:r>
            <w:proofErr w:type="gramEnd"/>
            <w:r>
              <w:t xml:space="preserve">, </w:t>
            </w:r>
          </w:p>
          <w:p w:rsidR="000745A6" w:rsidRDefault="000745A6" w:rsidP="004A3BE2">
            <w:r>
              <w:t>-привлечение  населения к участию в решении вопросов благоустройства,  санитарного состояния  и озеленения территории, профилактике правонарушений, работе с молодежью, социальной работе;</w:t>
            </w:r>
          </w:p>
          <w:p w:rsidR="000745A6" w:rsidRDefault="000745A6" w:rsidP="000745A6">
            <w:pPr>
              <w:numPr>
                <w:ilvl w:val="0"/>
                <w:numId w:val="3"/>
              </w:numPr>
              <w:tabs>
                <w:tab w:val="num" w:pos="34"/>
              </w:tabs>
              <w:ind w:left="34" w:hanging="159"/>
            </w:pPr>
            <w:r>
              <w:t>формирование благоприятного общественного мнения о деятельности  органов  территориального  общественного самоуправления;</w:t>
            </w:r>
          </w:p>
          <w:p w:rsidR="000745A6" w:rsidRDefault="000745A6" w:rsidP="004A3BE2">
            <w:pPr>
              <w:tabs>
                <w:tab w:val="num" w:pos="159"/>
              </w:tabs>
            </w:pPr>
            <w:r>
              <w:t>-вовлечение  населения  поселения в общественную деятельность  по решению вопросов местного значения</w:t>
            </w:r>
          </w:p>
          <w:p w:rsidR="000745A6" w:rsidRDefault="000745A6" w:rsidP="004A3BE2">
            <w:pPr>
              <w:pStyle w:val="11"/>
              <w:ind w:left="159"/>
              <w:rPr>
                <w:spacing w:val="-6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>
            <w:r>
              <w:t>Ежемесячно, в течение периода действия подпрограммы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/>
          <w:p w:rsidR="000745A6" w:rsidRDefault="000745A6" w:rsidP="004A3BE2">
            <w:r>
              <w:t>Бюджет  Киевского сельского поселения Крымского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Default="000745A6" w:rsidP="004A3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</w:tr>
      <w:tr w:rsidR="000745A6" w:rsidTr="004A3BE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jc w:val="center"/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center"/>
            </w:pPr>
            <w:r>
              <w:t>324,0</w:t>
            </w:r>
          </w:p>
        </w:tc>
      </w:tr>
    </w:tbl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bCs/>
          <w:iCs/>
        </w:rPr>
      </w:pPr>
      <w:r>
        <w:rPr>
          <w:rFonts w:ascii="Times New Roman"/>
          <w:bCs/>
          <w:iCs/>
        </w:rPr>
        <w:lastRenderedPageBreak/>
        <w:t>В целом, комплексная реализация основных мероприятий подпрограммы будет стимулировать общественную активность и приведет к повышению эффективности деятельности органов местного самоуправления</w:t>
      </w:r>
      <w:proofErr w:type="gramStart"/>
      <w:r>
        <w:rPr>
          <w:rFonts w:ascii="Times New Roman"/>
          <w:bCs/>
          <w:iCs/>
        </w:rPr>
        <w:t xml:space="preserve"> ,</w:t>
      </w:r>
      <w:proofErr w:type="gramEnd"/>
      <w:r>
        <w:rPr>
          <w:rFonts w:ascii="Times New Roman"/>
          <w:bCs/>
          <w:iCs/>
        </w:rPr>
        <w:t xml:space="preserve"> что, в свою очередь, облегчит решение ряда социальных и экономических проблем Киевского сельского поселения 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  <w:bCs/>
          <w:iCs/>
        </w:rPr>
        <w:t xml:space="preserve">Программно – целевой подход к формированию и реализации </w:t>
      </w:r>
      <w:proofErr w:type="gramStart"/>
      <w:r>
        <w:rPr>
          <w:rFonts w:ascii="Times New Roman"/>
          <w:bCs/>
          <w:iCs/>
        </w:rPr>
        <w:t xml:space="preserve">подпрограммы </w:t>
      </w:r>
      <w:r>
        <w:rPr>
          <w:rFonts w:ascii="Times New Roman"/>
        </w:rPr>
        <w:t>поддержки деятельности органов местного самоуправления</w:t>
      </w:r>
      <w:proofErr w:type="gramEnd"/>
      <w:r>
        <w:rPr>
          <w:rFonts w:ascii="Times New Roman"/>
        </w:rPr>
        <w:t xml:space="preserve">  на территории поселения будет способствовать плодотворному взаимодействию органов местного самоуправления  и жителей города, формированию благоприятного общественного климата.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jc w:val="both"/>
        <w:rPr>
          <w:rFonts w:ascii="Times New Roman"/>
          <w:bCs/>
          <w:iCs/>
        </w:r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t>Обоснование ресурсного обеспечения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поддержку органов территориального общественного самоуправления.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подпрограммы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A3BE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2020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A3BE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2020 г.</w:t>
            </w:r>
          </w:p>
        </w:tc>
      </w:tr>
      <w:tr w:rsidR="000745A6" w:rsidTr="004A3BE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both"/>
            </w:pPr>
            <w:r>
              <w:t>Компенсационные выплаты органам местного самоуправления на частичное возмещение затрат</w:t>
            </w:r>
            <w:proofErr w:type="gramStart"/>
            <w:r>
              <w:t xml:space="preserve"> ,</w:t>
            </w:r>
            <w:proofErr w:type="gramEnd"/>
            <w:r>
              <w:t xml:space="preserve"> приобретению канцелярских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  <w:tr w:rsidR="000745A6" w:rsidTr="004A3BE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108,0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</w:rPr>
        <w:t>Сведения о показателях (индикаторах)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 xml:space="preserve">В соответствии с целями программы социально-экономический эффект от реализации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</w:t>
      </w:r>
      <w:proofErr w:type="gramStart"/>
      <w:r>
        <w:t>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 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Эффективность реализации подпрограммы зависит от уровня финансирования мероприятий Программы и их выполнения.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  <w:bCs/>
          <w:iCs/>
        </w:rPr>
      </w:pPr>
      <w:r>
        <w:rPr>
          <w:b/>
        </w:rPr>
        <w:t>6.Механизм реализации муниципальной 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Реализация программы выражается в повышении гражданской активности в решении социально значимых проблем населения Киевского сельского поселения Крымского района; оказании поддержки общественным объединениям в реализации разработанных ими инициатив по решению социально значимых проблем Киевского сельского поселения Крымского района;  совершенствовании существующих и разработке новых механизмов конструктивного сотрудничества органов местного самоуправления Киевского сельского поселения Крымского района и  органов территориального общественного самоуправления;</w:t>
      </w:r>
      <w:proofErr w:type="gramEnd"/>
      <w:r>
        <w:t xml:space="preserve"> </w:t>
      </w:r>
      <w:proofErr w:type="gramStart"/>
      <w:r>
        <w:t>создании условий для взаимодействия органов местного самоуправления Киевского сельского поселения Крымского района и общественных объединений в целях достижения общественного согласия, уменьшения социальной напряженности, роста стабильности населения Киевского сельского поселения Крымского района.</w:t>
      </w:r>
      <w:proofErr w:type="gramEnd"/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</w:rPr>
      </w:pPr>
      <w:r>
        <w:rPr>
          <w:rFonts w:ascii="Times New Roman"/>
        </w:rPr>
        <w:t xml:space="preserve">Общий </w:t>
      </w:r>
      <w:proofErr w:type="gramStart"/>
      <w:r>
        <w:rPr>
          <w:rFonts w:ascii="Times New Roman"/>
        </w:rPr>
        <w:t>контроль за</w:t>
      </w:r>
      <w:proofErr w:type="gramEnd"/>
      <w:r>
        <w:rPr>
          <w:rFonts w:ascii="Times New Roman"/>
        </w:rPr>
        <w:t xml:space="preserve"> ходом реализации подпрограммы осуществляет заместитель главы администрации Киевского сельского поселения Крымского района, курирующий социальные вопросы.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выделенных на неё средств  местного бюджетов обеспечивается за счет: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средств;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жителей поселения  к решению вопросов местного значения.  </w:t>
      </w:r>
    </w:p>
    <w:p w:rsidR="000745A6" w:rsidRDefault="000745A6" w:rsidP="000745A6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 по поддержке органов территориального общественного самоуправления будет осуществляться на основе индикатора, которым является: 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проведение более 10 массовых мероприятий с участием ветеранов, пенсионеров, инвалидов;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ежемесячное предоставление компенсационных выплат руководителям органов территориального общественного самоуправления Киевского сельского поселения Крымского района, зарегистрированных в установленном законодательством порядке;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расширение числа участников проводимых в рамках программы городских конкурсов,  выставок, а также мероприятий, приуроченных к праздничным, юбилейным и памятным датам;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размещение в средствах массовой информации не менее 12 материалов об общественно полезной деятельности территориального общественного самоуправления на территории Киевского сельского поселения Крымского района;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>
        <w:t>ежегодное изучение мнения не менее 20 жителей Киевского сельского поселения Крымского района по вопросам деятельности органов местного самоуправления, социально-экономической и политической ситуации в Киевском сельском поселении Крымского района, а также организация и проведение ежегодно не менее 2-х социологических опросов граждан Киевского сельского поселения Крымского района по вопросам местного значения.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t>Главный специалист                                              Доценко Л.Л.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A3BE2">
        <w:tc>
          <w:tcPr>
            <w:tcW w:w="5778" w:type="dxa"/>
          </w:tcPr>
          <w:p w:rsidR="000745A6" w:rsidRDefault="000745A6" w:rsidP="004A3BE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0745A6" w:rsidP="004A3BE2">
            <w:pPr>
              <w:jc w:val="center"/>
            </w:pPr>
            <w:r>
              <w:t>ПРИЛОЖЕНИЕ №2</w:t>
            </w:r>
          </w:p>
          <w:p w:rsidR="000745A6" w:rsidRDefault="000745A6" w:rsidP="004A3BE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4A3BE2">
            <w:pPr>
              <w:jc w:val="center"/>
            </w:pPr>
            <w:r>
              <w:t>на 2018-2020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«РАЗВИТИЕ МУНИЦИПАЛЬНОЙ СЛУЖБЫ В КИЕВСКОМ СЕЛЬСКОМ ПОСЕЛЕНИИ КРЫМСКОГО РАЙОНА» НА 2018 - 2020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«Развитие муниципальной службы в Киевском сельском поселении Крымского района» на 2018 - 2020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  <w:rPr>
                <w:bCs/>
              </w:rPr>
            </w:pPr>
            <w:r>
              <w:t>Муниципальная подпрограмма «Развитие муниципальной службы в Киевском сельском поселении Крымского района» на 2018 - 2020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</w:pPr>
            <w:r>
              <w:t>Федеральные законы:</w:t>
            </w:r>
          </w:p>
          <w:p w:rsidR="000745A6" w:rsidRDefault="000745A6" w:rsidP="004A3BE2">
            <w:pPr>
              <w:ind w:left="33"/>
              <w:jc w:val="both"/>
            </w:pPr>
            <w:r>
              <w:t>Закон Краснодарского края от 8 июня .2007 № 1244-КЗ «О муниципальной службе в Краснодарском крае»;</w:t>
            </w:r>
          </w:p>
          <w:p w:rsidR="000745A6" w:rsidRDefault="000745A6" w:rsidP="004A3BE2">
            <w:pPr>
              <w:ind w:left="33"/>
              <w:jc w:val="both"/>
            </w:pPr>
            <w:r>
              <w:t>Устав Киевского сельского поселения Крымского района</w:t>
            </w:r>
          </w:p>
          <w:p w:rsidR="000745A6" w:rsidRDefault="000745A6" w:rsidP="004A3BE2">
            <w:pPr>
              <w:ind w:left="33"/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both"/>
            </w:pPr>
            <w:r>
              <w:t>Повышение эффективности и результативности муниципальной службы.</w:t>
            </w:r>
          </w:p>
          <w:p w:rsidR="000745A6" w:rsidRDefault="000745A6" w:rsidP="004A3BE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both"/>
            </w:pPr>
            <w:r>
              <w:t>-Профессиональное развитие муниципальных служащих;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престижа муниципальной службы и авторитета муниципальных служащих;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 района;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745A6" w:rsidRDefault="000745A6" w:rsidP="004A3BE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-внедрение и совершенствование механизмов формирования кадрового резерва, проведения аттестации и ротации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служащих;</w:t>
            </w:r>
          </w:p>
          <w:p w:rsidR="000745A6" w:rsidRDefault="000745A6" w:rsidP="004A3BE2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-приведение рабочих мест муниципальных служащих в соответствии с нормами трудового законодательства 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lastRenderedPageBreak/>
              <w:t>Перечень целевых показателей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                         курсы повышения квалификации (с получением                          удостоверения) за счет средств бюджета  Киевского сельского поселения Крымского района в 2018-2020 годах – 6 муниципальных служащих;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0745A6" w:rsidRDefault="000745A6" w:rsidP="004A3B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 (с получением диплома о профессиональной переподготовке государственного образца) за счет средств бюджета Киевского сельского поселения Крымского района в 2018-2020 годах- 6 муниципальных служащих;</w:t>
            </w:r>
          </w:p>
          <w:p w:rsidR="000745A6" w:rsidRDefault="000745A6" w:rsidP="004A3BE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-проведение  аттестации муниципальных служащих;</w:t>
            </w:r>
          </w:p>
          <w:p w:rsidR="000745A6" w:rsidRDefault="000745A6" w:rsidP="004A3BE2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-проведение специальной оценки условий труда 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Объемы бюджетных ассигнований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ind w:left="33"/>
            </w:pPr>
            <w:r>
              <w:rPr>
                <w:bCs/>
              </w:rPr>
              <w:t>Общий объем ф</w:t>
            </w:r>
            <w:r w:rsidR="00224C86">
              <w:rPr>
                <w:bCs/>
              </w:rPr>
              <w:t>инансирования в 2018–2020 гг.:12</w:t>
            </w:r>
            <w:bookmarkStart w:id="0" w:name="_GoBack"/>
            <w:bookmarkEnd w:id="0"/>
            <w:r>
              <w:rPr>
                <w:bCs/>
              </w:rPr>
              <w:t xml:space="preserve">0,000 тыс. руб., </w:t>
            </w:r>
            <w:r>
              <w:t>в том числе:</w:t>
            </w:r>
          </w:p>
          <w:p w:rsidR="000745A6" w:rsidRDefault="000745A6" w:rsidP="004A3BE2">
            <w:pPr>
              <w:ind w:left="33"/>
            </w:pPr>
            <w:r>
              <w:t>2018 году – 40,000 тысяч рублей</w:t>
            </w:r>
          </w:p>
          <w:p w:rsidR="000745A6" w:rsidRDefault="000745A6" w:rsidP="004A3BE2">
            <w:pPr>
              <w:ind w:left="33"/>
            </w:pPr>
            <w:r>
              <w:t>2019 году – 40,000 тысяч рублей,</w:t>
            </w:r>
          </w:p>
          <w:p w:rsidR="000745A6" w:rsidRDefault="000745A6" w:rsidP="004A3BE2">
            <w:pPr>
              <w:ind w:left="33"/>
            </w:pPr>
            <w:r>
              <w:t>2020 году – 40,000 тысяч рублей.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Содержание проблемы и обоснование необходимости её решения программными методами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Киевского сельского поселения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Киевского сельского поселения Крымского  района, позволит создать оптимальные организационно-правовые предпосылки развития муниципальной службы в Киевском сельском поселении Крымского района.</w:t>
      </w:r>
    </w:p>
    <w:p w:rsidR="000745A6" w:rsidRDefault="000745A6" w:rsidP="000745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  <w:proofErr w:type="gramEnd"/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0745A6" w:rsidRDefault="000745A6" w:rsidP="000745A6">
      <w:pPr>
        <w:pStyle w:val="ConsPlusNonformat"/>
        <w:widowControl/>
        <w:ind w:right="-5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Киевского сельского поселения Крымского района;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специальной оценки условий труда муниципальных служащих.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Киевского сельского поселения Крымского  района.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будет реализована в 2018-2020 годах.</w:t>
      </w:r>
    </w:p>
    <w:p w:rsidR="000745A6" w:rsidRDefault="000745A6" w:rsidP="000745A6">
      <w:p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ind w:left="540"/>
        <w:jc w:val="right"/>
      </w:pPr>
      <w: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A3BE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Муниципальный заказчик  мероприятия, исполнитель  мероприятия</w:t>
            </w:r>
          </w:p>
        </w:tc>
      </w:tr>
      <w:tr w:rsidR="000745A6" w:rsidTr="004A3BE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2018г.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2019г.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2020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</w:tr>
      <w:tr w:rsidR="000745A6" w:rsidTr="004A3BE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8</w:t>
            </w:r>
          </w:p>
        </w:tc>
      </w:tr>
      <w:tr w:rsidR="000745A6" w:rsidTr="004A3BE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14760"/>
              </w:tabs>
            </w:pPr>
            <w:r>
              <w:t>1.1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Разработка и принятие муниципальных правовых актов в соответствии с федеральным законодательством и  законодательством Краснодарского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14760"/>
              </w:tabs>
              <w:jc w:val="center"/>
            </w:pPr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-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14760"/>
              </w:tabs>
            </w:pPr>
            <w:r>
              <w:t>Совершенствование и развитие нормативных правовых актов, регулирующих вопросы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Администрации Киевского сельского поселения Крымского района</w:t>
            </w:r>
          </w:p>
        </w:tc>
      </w:tr>
      <w:tr w:rsidR="000745A6" w:rsidTr="004A3BE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rPr>
                <w:b/>
              </w:rPr>
              <w:t>2. Создание условий для профессионального развития и подготовки кадров</w:t>
            </w: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обновление теоретических и </w:t>
            </w:r>
            <w:r>
              <w:br/>
              <w:t xml:space="preserve">практических знаний и навыков </w:t>
            </w:r>
            <w:r>
              <w:br/>
              <w:t xml:space="preserve">муниципальных служащих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/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получение муниципальными </w:t>
            </w:r>
            <w:r>
              <w:br/>
              <w:t xml:space="preserve">служащими дополнительных </w:t>
            </w:r>
            <w:r>
              <w:br/>
              <w:t xml:space="preserve">знаний, умений и навыков для </w:t>
            </w:r>
            <w:r>
              <w:br/>
              <w:t xml:space="preserve">выполнения нового вида </w:t>
            </w:r>
            <w:r>
              <w:br/>
              <w:t xml:space="preserve">профессиональной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r>
              <w:t>Администрация Киевского сельского поселения Крымского района</w:t>
            </w:r>
          </w:p>
          <w:p w:rsidR="000745A6" w:rsidRDefault="000745A6" w:rsidP="004A3BE2"/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Киевского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Крымского района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lastRenderedPageBreak/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Администрация Киевского сельского поселения </w:t>
            </w:r>
            <w:r>
              <w:lastRenderedPageBreak/>
              <w:t>Крымского района</w:t>
            </w: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</w:tr>
    </w:tbl>
    <w:p w:rsidR="000745A6" w:rsidRDefault="000745A6" w:rsidP="000745A6">
      <w:pPr>
        <w:jc w:val="center"/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/>
    <w:p w:rsidR="000745A6" w:rsidRDefault="000745A6" w:rsidP="000745A6">
      <w:pPr>
        <w:jc w:val="both"/>
      </w:pP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развитие муниципальной службы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A3BE2">
        <w:trPr>
          <w:trHeight w:val="538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2020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A3BE2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2020 г.</w:t>
            </w:r>
          </w:p>
        </w:tc>
      </w:tr>
      <w:tr w:rsidR="000745A6" w:rsidTr="004A3B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A3B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</w:p>
        </w:tc>
      </w:tr>
      <w:tr w:rsidR="000745A6" w:rsidTr="004A3B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</w:tr>
      <w:tr w:rsidR="000745A6" w:rsidTr="004A3BE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40,0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218"/>
        <w:gridCol w:w="1036"/>
        <w:gridCol w:w="1187"/>
        <w:gridCol w:w="1152"/>
        <w:gridCol w:w="1187"/>
        <w:gridCol w:w="1058"/>
        <w:gridCol w:w="1187"/>
        <w:gridCol w:w="1058"/>
        <w:gridCol w:w="1187"/>
        <w:gridCol w:w="1156"/>
        <w:gridCol w:w="1187"/>
        <w:gridCol w:w="1177"/>
      </w:tblGrid>
      <w:tr w:rsidR="000745A6" w:rsidRPr="001C26FF" w:rsidTr="004A3BE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A3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0745A6" w:rsidRPr="001C26FF" w:rsidTr="004A3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A3B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A3B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A3BE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0745A6" w:rsidP="000745A6">
      <w:pPr>
        <w:ind w:left="540"/>
        <w:jc w:val="center"/>
        <w:rPr>
          <w:b/>
        </w:rPr>
      </w:pPr>
      <w:r>
        <w:rPr>
          <w:b/>
        </w:rPr>
        <w:lastRenderedPageBreak/>
        <w:t>6.Механизм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0745A6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Риски,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связанные с реализацией подпрограммы, и способы их минимизации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4A3BE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организационно-штатных мероприятий, проводимых органами местного самоуправления Киевского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сельскогопоселения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Крымского  района на целевые индикаторы и показатели подпрограммы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муниципальных служащих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корректировка целевых индикаторов и показателей подпрограммы, а также ее мероприятий</w:t>
            </w:r>
          </w:p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  <w:r>
        <w:lastRenderedPageBreak/>
        <w:t>Главный специалист                                               Л.Л. Доценко</w:t>
      </w:r>
    </w:p>
    <w:p w:rsidR="000745A6" w:rsidRDefault="000745A6" w:rsidP="000745A6">
      <w:pPr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0745A6" w:rsidTr="004A3BE2">
        <w:tc>
          <w:tcPr>
            <w:tcW w:w="5778" w:type="dxa"/>
          </w:tcPr>
          <w:p w:rsidR="000745A6" w:rsidRDefault="000745A6" w:rsidP="004A3BE2">
            <w:pPr>
              <w:pStyle w:val="a4"/>
            </w:pPr>
          </w:p>
        </w:tc>
        <w:tc>
          <w:tcPr>
            <w:tcW w:w="4076" w:type="dxa"/>
            <w:hideMark/>
          </w:tcPr>
          <w:p w:rsidR="000745A6" w:rsidRDefault="000745A6" w:rsidP="004A3BE2">
            <w:pPr>
              <w:jc w:val="center"/>
            </w:pPr>
            <w:r>
              <w:t>ПРИЛОЖЕНИЕ №3</w:t>
            </w:r>
          </w:p>
          <w:p w:rsidR="000745A6" w:rsidRDefault="000745A6" w:rsidP="004A3BE2">
            <w:pPr>
              <w:jc w:val="center"/>
            </w:pPr>
            <w:r>
              <w:t>к муниципальной программе «Муниципальная политика и развитие гражданского общества в  Киевском сельском поселении Крымского района»</w:t>
            </w:r>
          </w:p>
          <w:p w:rsidR="000745A6" w:rsidRDefault="000745A6" w:rsidP="004A3BE2">
            <w:pPr>
              <w:jc w:val="center"/>
            </w:pPr>
            <w:r>
              <w:t>на 2018-2020 годы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ПОДПРОГРАММА «СТАРШЕЕ ПОКОЛЕНИЕ В КИЕВСКОМ СЕЛЬСКОМ ПОСЕЛЕНИИ КРЫМСКОГО РАЙОНА» НА 2018 - 2020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>ПАСПОРТ</w:t>
      </w:r>
    </w:p>
    <w:p w:rsidR="000745A6" w:rsidRDefault="000745A6" w:rsidP="000745A6">
      <w:pPr>
        <w:ind w:right="-185"/>
        <w:jc w:val="center"/>
        <w:rPr>
          <w:b/>
        </w:rPr>
      </w:pPr>
      <w:r>
        <w:rPr>
          <w:b/>
        </w:rPr>
        <w:t xml:space="preserve"> подпрограммы «Старшее поколение в Киевском сельском поселении Крымского района» на 2018 - 2020 годы</w:t>
      </w:r>
    </w:p>
    <w:p w:rsidR="000745A6" w:rsidRDefault="000745A6" w:rsidP="000745A6">
      <w:pPr>
        <w:ind w:right="-185"/>
        <w:jc w:val="center"/>
      </w:pPr>
    </w:p>
    <w:p w:rsidR="000745A6" w:rsidRDefault="000745A6" w:rsidP="000745A6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Наименование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  <w:rPr>
                <w:bCs/>
              </w:rPr>
            </w:pPr>
            <w:r>
              <w:t>Муниципальная подпрограмма «Старшее поколение в Киевском сельском поселении Крымского района» на 2018 - 2020 годы</w:t>
            </w:r>
            <w:r>
              <w:rPr>
                <w:bCs/>
              </w:rPr>
              <w:t xml:space="preserve"> (далее – подпрограмма)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Основания для разработки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jc w:val="both"/>
            </w:pPr>
            <w:r>
              <w:t>Устав Киевского сельского поселения Крымского района</w:t>
            </w:r>
          </w:p>
          <w:p w:rsidR="000745A6" w:rsidRDefault="000745A6" w:rsidP="004A3BE2">
            <w:pPr>
              <w:jc w:val="both"/>
            </w:pPr>
            <w:r>
              <w:t xml:space="preserve">постановлением главы администрации Киевского сельского поселения  Крымского района № 135 от 21.09.2017года «Об утверждении порядка разработки, формирования, реализации </w:t>
            </w:r>
            <w:proofErr w:type="gramStart"/>
            <w:r>
              <w:t>оценки эффективности муниципальных программ Киевского сельского поселения Крымского района</w:t>
            </w:r>
            <w:proofErr w:type="gramEnd"/>
            <w:r>
              <w:t>»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Основные разработчики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Координатор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ind w:left="33"/>
              <w:jc w:val="both"/>
            </w:pPr>
            <w:r>
              <w:rPr>
                <w:color w:val="000000"/>
              </w:rPr>
              <w:t>Администрация Киевского сельского поселения Крымского района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Цели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качества жизни граждан пожилого возраста;</w:t>
            </w:r>
          </w:p>
          <w:p w:rsidR="000745A6" w:rsidRDefault="000745A6" w:rsidP="004A3BE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активному участию граждан пожилого возраста;</w:t>
            </w:r>
          </w:p>
          <w:p w:rsidR="000745A6" w:rsidRPr="00E2604F" w:rsidRDefault="000745A6" w:rsidP="004A3BE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гражданам пожилого возраста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Задачи муниципальной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обеспечение более широкого доступа граждан пожилого </w:t>
            </w:r>
          </w:p>
          <w:p w:rsidR="000745A6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возраста к культурным ценностям, информационным, </w:t>
            </w:r>
          </w:p>
          <w:p w:rsidR="000745A6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консультативным программам и современным информационным </w:t>
            </w:r>
          </w:p>
          <w:p w:rsidR="000745A6" w:rsidRPr="006C5D3C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технологиям, </w:t>
            </w:r>
          </w:p>
          <w:p w:rsidR="000745A6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-содействие социальной адаптации, упрочение </w:t>
            </w:r>
            <w:proofErr w:type="gramStart"/>
            <w:r w:rsidRPr="006C5D3C">
              <w:t>социальных</w:t>
            </w:r>
            <w:proofErr w:type="gramEnd"/>
            <w:r w:rsidRPr="006C5D3C">
              <w:t xml:space="preserve"> </w:t>
            </w:r>
          </w:p>
          <w:p w:rsidR="000745A6" w:rsidRDefault="000745A6" w:rsidP="004A3BE2">
            <w:pPr>
              <w:tabs>
                <w:tab w:val="left" w:pos="6420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C5D3C">
              <w:t xml:space="preserve">связей граждан пожилого возраста в сочетании с расширением </w:t>
            </w:r>
          </w:p>
          <w:p w:rsidR="000745A6" w:rsidRPr="00E2604F" w:rsidRDefault="000745A6" w:rsidP="004A3BE2">
            <w:pPr>
              <w:pStyle w:val="ConsPlusNonformat"/>
              <w:widowControl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их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иально-</w:t>
            </w:r>
            <w:r w:rsidRPr="00E2604F">
              <w:rPr>
                <w:rFonts w:ascii="Times New Roman" w:hAnsi="Times New Roman" w:cs="Times New Roman"/>
                <w:sz w:val="24"/>
                <w:szCs w:val="24"/>
              </w:rPr>
              <w:t>культурных контактов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 xml:space="preserve">Объемы бюджетных ассигнований муниципальной </w:t>
            </w:r>
            <w:r>
              <w:lastRenderedPageBreak/>
              <w:t xml:space="preserve">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ind w:left="33"/>
            </w:pPr>
            <w:r>
              <w:rPr>
                <w:bCs/>
              </w:rPr>
              <w:lastRenderedPageBreak/>
              <w:t xml:space="preserve">Общий объем финансирования в 2018–2020 гг.:135,0 тыс. руб., </w:t>
            </w:r>
            <w:r>
              <w:t>в том числе:</w:t>
            </w:r>
          </w:p>
          <w:p w:rsidR="000745A6" w:rsidRDefault="000745A6" w:rsidP="004A3BE2">
            <w:pPr>
              <w:ind w:left="33"/>
            </w:pPr>
            <w:r>
              <w:t>2018 году – 45,000 тысяч рублей</w:t>
            </w:r>
          </w:p>
          <w:p w:rsidR="000745A6" w:rsidRDefault="000745A6" w:rsidP="004A3BE2">
            <w:pPr>
              <w:ind w:left="33"/>
            </w:pPr>
            <w:r>
              <w:t>2019 году – 45,000 тысяч рублей,</w:t>
            </w:r>
          </w:p>
          <w:p w:rsidR="000745A6" w:rsidRDefault="000745A6" w:rsidP="004A3BE2">
            <w:pPr>
              <w:ind w:left="33"/>
            </w:pPr>
            <w:r>
              <w:lastRenderedPageBreak/>
              <w:t>2020 году – 45,000 тысяч рублей.</w:t>
            </w:r>
          </w:p>
        </w:tc>
      </w:tr>
      <w:tr w:rsidR="000745A6" w:rsidTr="004A3B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roofErr w:type="gramStart"/>
            <w:r>
              <w:lastRenderedPageBreak/>
              <w:t>Контроль за</w:t>
            </w:r>
            <w:proofErr w:type="gramEnd"/>
            <w:r>
              <w:t xml:space="preserve"> выполнением муниципальной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ind w:left="33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муниципальной программы осуществляет администрация и Совет Киевского сельского поселения Крымского района</w:t>
            </w:r>
          </w:p>
        </w:tc>
      </w:tr>
    </w:tbl>
    <w:p w:rsidR="000745A6" w:rsidRDefault="000745A6" w:rsidP="000745A6">
      <w:pPr>
        <w:ind w:right="-185"/>
        <w:jc w:val="center"/>
        <w:rPr>
          <w:b/>
        </w:rPr>
      </w:pPr>
    </w:p>
    <w:p w:rsidR="000745A6" w:rsidRDefault="000745A6" w:rsidP="000745A6">
      <w:pPr>
        <w:tabs>
          <w:tab w:val="left" w:pos="0"/>
        </w:tabs>
        <w:ind w:firstLine="540"/>
        <w:jc w:val="right"/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t>Цели, задачи, сроки и этапы реализации муниципальной  подпрограммы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>
        <w:t>Цели подпрограммы:</w:t>
      </w:r>
      <w:r w:rsidRPr="009D557B">
        <w:rPr>
          <w:color w:val="000000"/>
          <w:sz w:val="28"/>
          <w:szCs w:val="28"/>
        </w:rPr>
        <w:t xml:space="preserve"> </w:t>
      </w:r>
      <w:r w:rsidRPr="009D557B">
        <w:rPr>
          <w:color w:val="000000"/>
        </w:rPr>
        <w:t>«- ф</w:t>
      </w:r>
      <w:r w:rsidRPr="009D557B">
        <w:rPr>
          <w:color w:val="2D2D2D"/>
        </w:rPr>
        <w:t>ормирование без</w:t>
      </w:r>
      <w:r>
        <w:rPr>
          <w:color w:val="2D2D2D"/>
        </w:rPr>
        <w:t xml:space="preserve"> </w:t>
      </w:r>
      <w:r w:rsidRPr="009D557B">
        <w:rPr>
          <w:color w:val="2D2D2D"/>
        </w:rPr>
        <w:t>барьерной среды жизнедеятельности и проведение мероприятий для людей с ограниченными возможностями здоровья;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 xml:space="preserve"> </w:t>
      </w:r>
      <w:r w:rsidRPr="009D557B">
        <w:rPr>
          <w:color w:val="000000"/>
        </w:rPr>
        <w:t>- р</w:t>
      </w:r>
      <w:r w:rsidRPr="009D557B">
        <w:rPr>
          <w:color w:val="2D2D2D"/>
        </w:rPr>
        <w:t>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групп населения</w:t>
      </w:r>
      <w:proofErr w:type="gramStart"/>
      <w:r w:rsidRPr="009D557B">
        <w:rPr>
          <w:color w:val="2D2D2D"/>
        </w:rPr>
        <w:t>.»;</w:t>
      </w:r>
      <w:proofErr w:type="gramEnd"/>
    </w:p>
    <w:p w:rsidR="000745A6" w:rsidRPr="009D557B" w:rsidRDefault="000745A6" w:rsidP="000745A6">
      <w:pPr>
        <w:ind w:firstLine="851"/>
        <w:jc w:val="both"/>
        <w:rPr>
          <w:color w:val="000000"/>
        </w:rPr>
      </w:pPr>
      <w:r w:rsidRPr="009D557B">
        <w:rPr>
          <w:color w:val="2D2D2D"/>
        </w:rPr>
        <w:t>2)</w:t>
      </w:r>
      <w:r w:rsidRPr="009D557B">
        <w:rPr>
          <w:color w:val="000000"/>
        </w:rPr>
        <w:t xml:space="preserve"> в паспорте муниципальной программы раздел «Перечень целевых показателей муниципальной программы» дополнить следующими абзацами: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000000"/>
        </w:rPr>
        <w:t>«</w:t>
      </w:r>
      <w:r w:rsidRPr="009D557B">
        <w:rPr>
          <w:color w:val="2D2D2D"/>
        </w:rPr>
        <w:t>Количество объектов, оборудованных с учетом  требований без</w:t>
      </w:r>
      <w:r>
        <w:rPr>
          <w:color w:val="2D2D2D"/>
        </w:rPr>
        <w:t xml:space="preserve"> </w:t>
      </w:r>
      <w:r w:rsidRPr="009D557B">
        <w:rPr>
          <w:color w:val="2D2D2D"/>
        </w:rPr>
        <w:t>барьерной среды жизнедеятельности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 и инвалидов.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 xml:space="preserve">Доля инвалидов, положительно оценивающих отношение населения к проблемам инвалидов, в общей </w:t>
      </w:r>
      <w:proofErr w:type="gramStart"/>
      <w:r w:rsidRPr="009D557B">
        <w:rPr>
          <w:color w:val="2D2D2D"/>
        </w:rPr>
        <w:t>численности</w:t>
      </w:r>
      <w:proofErr w:type="gramEnd"/>
      <w:r w:rsidRPr="009D557B">
        <w:rPr>
          <w:color w:val="2D2D2D"/>
        </w:rPr>
        <w:t xml:space="preserve"> опрошенных инвалидов в сельском поселении.»;</w:t>
      </w:r>
    </w:p>
    <w:p w:rsidR="000745A6" w:rsidRPr="009D557B" w:rsidRDefault="000745A6" w:rsidP="000745A6">
      <w:pPr>
        <w:ind w:firstLine="851"/>
        <w:jc w:val="both"/>
      </w:pPr>
      <w:r w:rsidRPr="009D557B">
        <w:t>3) пункт 3.3 раздела 3 муниципальной программы следующими абзацами:</w:t>
      </w:r>
    </w:p>
    <w:p w:rsidR="000745A6" w:rsidRPr="009D557B" w:rsidRDefault="000745A6" w:rsidP="000745A6">
      <w:pPr>
        <w:ind w:firstLine="851"/>
        <w:jc w:val="both"/>
      </w:pPr>
      <w:r w:rsidRPr="009D557B">
        <w:t>«В Российской Федерации последовательно проводится работа по социальной защите инвалидов, направленная на улучшение их социального положения, повышение доходов и качества жизни.</w:t>
      </w:r>
    </w:p>
    <w:p w:rsidR="000745A6" w:rsidRPr="009D557B" w:rsidRDefault="000745A6" w:rsidP="000745A6">
      <w:pPr>
        <w:ind w:firstLine="851"/>
        <w:jc w:val="both"/>
      </w:pPr>
      <w:r w:rsidRPr="009D557B">
        <w:t>Обеспечение без</w:t>
      </w:r>
      <w:r>
        <w:t xml:space="preserve"> </w:t>
      </w:r>
      <w:r w:rsidRPr="009D557B">
        <w:t>барьерной среды жизнедеятельности для лиц с ограниченными возможностями здоровья является неотъемлемой частью Концепции демографической политики Российской Федерации на период до 2025 года, утвержденной </w:t>
      </w:r>
      <w:hyperlink r:id="rId7" w:history="1">
        <w:r w:rsidRPr="009D557B">
          <w:rPr>
            <w:rStyle w:val="a9"/>
          </w:rPr>
          <w:t>Указом Президента Российской Федерации от 9 октября 2007 года № 1351</w:t>
        </w:r>
      </w:hyperlink>
      <w:r w:rsidRPr="009D557B">
        <w:t>.</w:t>
      </w:r>
    </w:p>
    <w:p w:rsidR="000745A6" w:rsidRPr="009D557B" w:rsidRDefault="000745A6" w:rsidP="000745A6">
      <w:pPr>
        <w:ind w:firstLine="851"/>
        <w:jc w:val="both"/>
      </w:pPr>
      <w:r w:rsidRPr="009D557B">
        <w:t>В послании Президента Российской Федерации Федеральному Собранию от 30 ноября 2010 года обозначено, что «создание полноценных условий для активной жизни детей-инвалидов должно стать приоритетом при реализации государственной программы «Доступная среда».</w:t>
      </w:r>
    </w:p>
    <w:p w:rsidR="000745A6" w:rsidRPr="009D557B" w:rsidRDefault="000745A6" w:rsidP="000745A6">
      <w:pPr>
        <w:ind w:firstLine="851"/>
        <w:jc w:val="both"/>
      </w:pPr>
      <w:proofErr w:type="gramStart"/>
      <w:r w:rsidRPr="009D557B">
        <w:t>В соответствии с Законом  Краснодарского края от 27 апреля 2007 г. № 1229-КЗ  «Об обеспечении беспрепятственного доступа мало</w:t>
      </w:r>
      <w:r>
        <w:t xml:space="preserve"> </w:t>
      </w:r>
      <w:r w:rsidRPr="009D557B">
        <w:t>мобильных граждан к объектам социальной, транспортной и инженерной инфраструктур, информации и связи в Краснодарском крае» органы местного самоуправления муниципальных образований Краснодарского края должны обеспечивать для мало</w:t>
      </w:r>
      <w:r>
        <w:t xml:space="preserve"> </w:t>
      </w:r>
      <w:r w:rsidRPr="009D557B">
        <w:t>мобильных граждан равные с другими гражданами права на доступ к объектам социальной, инженерной и транспортной инфраструктур, информации</w:t>
      </w:r>
      <w:proofErr w:type="gramEnd"/>
      <w:r w:rsidRPr="009D557B">
        <w:t xml:space="preserve"> и связи.</w:t>
      </w:r>
      <w:r w:rsidRPr="009D557B">
        <w:br/>
        <w:t>Реализация мероприятий по обеспечению без</w:t>
      </w:r>
      <w:r>
        <w:t xml:space="preserve"> </w:t>
      </w:r>
      <w:r w:rsidRPr="009D557B">
        <w:t>барьерной среды для инвалидов актуальна и для   Киевского сельского поселения.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В  сельском поселении с населением  8791 чел. на 01.01.2017 проживает 55 человек с инвалидностью, что составляет 0,6% от общего числа населения. </w:t>
      </w:r>
    </w:p>
    <w:p w:rsidR="000745A6" w:rsidRPr="009D557B" w:rsidRDefault="000745A6" w:rsidP="000745A6">
      <w:pPr>
        <w:ind w:firstLine="851"/>
        <w:jc w:val="both"/>
      </w:pPr>
      <w:r w:rsidRPr="009D557B">
        <w:t>Доступная среда для инвалидов и иных мало</w:t>
      </w:r>
      <w:r>
        <w:t xml:space="preserve"> </w:t>
      </w:r>
      <w:r w:rsidRPr="009D557B">
        <w:t xml:space="preserve">мобильных граждан в поселении находится еще не на высоком уровне. Гражданам с ограниченными возможностями здоровья </w:t>
      </w:r>
      <w:r w:rsidRPr="009D557B">
        <w:lastRenderedPageBreak/>
        <w:t>все еще приходится преодолевать барьеры при посещении социально значимых учреждений культуры, образования, общепита, здравоохранения и т.д.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Инвалиды испытывают трудности </w:t>
      </w:r>
      <w:proofErr w:type="gramStart"/>
      <w:r w:rsidRPr="009D557B">
        <w:t>при посещении учреждений в связи с отсутствием в учреждениях полного комплекса мероприятий по созданию</w:t>
      </w:r>
      <w:proofErr w:type="gramEnd"/>
      <w:r w:rsidRPr="009D557B">
        <w:t xml:space="preserve"> доступной среды. Это отсутствие специального оборудования, носящего информацию об учреждении и предоставляемых услугах, отсутствие тактильных направляющих движения инвалидов, узкие дверные проемы, необорудованные сан</w:t>
      </w:r>
      <w:proofErr w:type="gramStart"/>
      <w:r w:rsidRPr="009D557B">
        <w:t>.</w:t>
      </w:r>
      <w:proofErr w:type="gramEnd"/>
      <w:r w:rsidRPr="009D557B">
        <w:t xml:space="preserve"> </w:t>
      </w:r>
      <w:proofErr w:type="gramStart"/>
      <w:r w:rsidRPr="009D557B">
        <w:t>у</w:t>
      </w:r>
      <w:proofErr w:type="gramEnd"/>
      <w:r w:rsidRPr="009D557B">
        <w:t>злы и т.д. Высокие бордюрные камни у пешеходных переходов - это еще одно препятствие для беспрепятственного передвижения инвалидов и мало</w:t>
      </w:r>
      <w:r>
        <w:t xml:space="preserve"> </w:t>
      </w:r>
      <w:r w:rsidRPr="009D557B">
        <w:t>мобильных граждан по улицам поселения. Нерешенность проблемы формирования доступной среды для инвалидов порождает дискомфорт от ограничения жизнедеятельности других мало</w:t>
      </w:r>
      <w:r>
        <w:t xml:space="preserve"> </w:t>
      </w:r>
      <w:r w:rsidRPr="009D557B">
        <w:t>мобильных групп населения: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0745A6" w:rsidRPr="009D557B" w:rsidRDefault="000745A6" w:rsidP="000745A6">
      <w:pPr>
        <w:ind w:firstLine="851"/>
        <w:jc w:val="both"/>
      </w:pPr>
      <w:r w:rsidRPr="009D557B">
        <w:t>Одновременно с этим в целях формирования позитивного отношения к проблемам инвалидов целесообразно проведение общественно-просветительских акций по распространению принципов формирования доступной среды для инвалидов с использованием социальной рекламы.</w:t>
      </w:r>
    </w:p>
    <w:p w:rsidR="000745A6" w:rsidRPr="009D557B" w:rsidRDefault="000745A6" w:rsidP="000745A6">
      <w:pPr>
        <w:ind w:firstLine="851"/>
        <w:jc w:val="both"/>
      </w:pPr>
      <w:r w:rsidRPr="009D557B">
        <w:t>Социальная реклама включает рекламно-информационные материалы (видеоролики, плакаты) и призвана сформировать доброжелательное отношение к инвалидам и семьям с детьми-инвалидами. Это позволит изменить общественное мнение в отношении людей с инвалидностью, преодолеть барьеры между людьми с инвалидностью и без нее, развить институты гражданского общества.</w:t>
      </w:r>
    </w:p>
    <w:p w:rsidR="000745A6" w:rsidRPr="009D557B" w:rsidRDefault="000745A6" w:rsidP="000745A6">
      <w:pPr>
        <w:ind w:firstLine="851"/>
        <w:jc w:val="both"/>
      </w:pPr>
      <w:r w:rsidRPr="009D557B">
        <w:t>Кроме того, благодаря социальной рекламе у лиц с ограниченными возможностями здоровья появится внутренняя уверенность в собственных силах и ощущение того, что они нужны и их уважают.</w:t>
      </w:r>
    </w:p>
    <w:p w:rsidR="000745A6" w:rsidRPr="009D557B" w:rsidRDefault="000745A6" w:rsidP="000745A6">
      <w:pPr>
        <w:ind w:firstLine="851"/>
        <w:jc w:val="both"/>
      </w:pPr>
      <w:r w:rsidRPr="009D557B">
        <w:t xml:space="preserve">Исходя из многофункциональности задач, очевидна необходимость комплексного подхода к решению вопросов по усилению социальной поддержки и улучшению качества жизни людей с ограниченными возможностями, в том числе посредством проведения социально-культурных мероприятий. </w:t>
      </w:r>
    </w:p>
    <w:p w:rsidR="000745A6" w:rsidRPr="009D557B" w:rsidRDefault="000745A6" w:rsidP="000745A6">
      <w:pPr>
        <w:ind w:firstLine="709"/>
        <w:jc w:val="both"/>
        <w:rPr>
          <w:color w:val="000000"/>
          <w:highlight w:val="yellow"/>
        </w:rPr>
      </w:pPr>
      <w:proofErr w:type="gramStart"/>
      <w:r w:rsidRPr="009D557B">
        <w:rPr>
          <w:color w:val="2D2D2D"/>
        </w:rPr>
        <w:t xml:space="preserve">Реализация муниципальной </w:t>
      </w:r>
      <w:r w:rsidRPr="009D557B">
        <w:rPr>
          <w:color w:val="000000"/>
        </w:rPr>
        <w:t>подпрограммы «</w:t>
      </w:r>
      <w:r w:rsidRPr="009D557B">
        <w:t>Старшее поколение Киевского сельского поселения на 2018-2020 годы</w:t>
      </w:r>
      <w:r w:rsidRPr="009D557B">
        <w:rPr>
          <w:color w:val="000000"/>
        </w:rPr>
        <w:t xml:space="preserve">» </w:t>
      </w:r>
      <w:r w:rsidRPr="009D557B">
        <w:rPr>
          <w:color w:val="2D2D2D"/>
        </w:rPr>
        <w:t>позволит в определенной мере изменить сложившуюся социальную, инженерную и транспортную инфраструктуру для самостоятельного доступа к ней инвалидов,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граждан и реализовать социально-культурные мероприятия для людей с ограниченными возможностями здоровья, направленные на улучшение жизнедеятельности и повышение качества жизни, а также преодолеть социальную разобщенность в обществе и сформировать позитивное</w:t>
      </w:r>
      <w:proofErr w:type="gramEnd"/>
      <w:r w:rsidRPr="009D557B">
        <w:rPr>
          <w:color w:val="2D2D2D"/>
        </w:rPr>
        <w:t xml:space="preserve"> отношение к проблемам инвалидов и к проблеме обеспечения доступной среды жизнедеятельности инвалидов и других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мобильных групп населения.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rPr>
          <w:color w:val="2D2D2D"/>
        </w:rPr>
        <w:t>Выполнение мероприятий Программы предоставит мало</w:t>
      </w:r>
      <w:r>
        <w:rPr>
          <w:color w:val="2D2D2D"/>
        </w:rPr>
        <w:t xml:space="preserve"> </w:t>
      </w:r>
      <w:r w:rsidRPr="009D557B">
        <w:rPr>
          <w:color w:val="2D2D2D"/>
        </w:rPr>
        <w:t>мобильным гражданам больше самостоятельности, независимости в повседневной жизни.</w:t>
      </w:r>
    </w:p>
    <w:p w:rsidR="000745A6" w:rsidRPr="009D557B" w:rsidRDefault="000745A6" w:rsidP="000745A6">
      <w:pPr>
        <w:ind w:firstLine="851"/>
        <w:jc w:val="both"/>
        <w:rPr>
          <w:color w:val="2D2D2D"/>
        </w:rPr>
      </w:pPr>
      <w:r w:rsidRPr="009D557B">
        <w:t>Для достижения поставленной цели по формированию без</w:t>
      </w:r>
      <w:r>
        <w:t xml:space="preserve"> </w:t>
      </w:r>
      <w:r w:rsidRPr="009D557B">
        <w:t>барьерной среды жизнедеятельности и проведение мероприятий для людей с ограниченными возможностями здоровья необходимо решить следующие задачи: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комплекса мер, позволяющих увеличить количество социально значимых объектов, обеспеченных средствами беспрепятственного доступа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их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</w:t>
      </w:r>
      <w:r w:rsidRPr="009D557B">
        <w:rPr>
          <w:rFonts w:ascii="Times New Roman" w:hAnsi="Times New Roman" w:cs="Times New Roman"/>
          <w:sz w:val="24"/>
          <w:szCs w:val="24"/>
        </w:rPr>
        <w:lastRenderedPageBreak/>
        <w:t>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57B">
        <w:rPr>
          <w:rFonts w:ascii="Times New Roman" w:hAnsi="Times New Roman" w:cs="Times New Roman"/>
          <w:sz w:val="24"/>
          <w:szCs w:val="24"/>
        </w:rPr>
        <w:t>В ходе реализации мероприятий по обеспечению создания инвалидам равных с другими гражданами условий для участия в жизни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общества будет продолжено: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мониторинга доступности объектов социальной и инженерной инфраструктур с учетом доступности объектов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с проведением паспортизации объекта;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формирование реестра объектов инженерной, транспортной и социальной инфраструктур, приспособленных для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проведение разъяснительной работы с руководителями торговых объектов и объектов сферы обслуживания по их оборудованию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для инвалидов 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в соответствии с реестром объектов, в которых надлежит создать доступную среду для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выполнение мероприятий по созданию доступной среды для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на социально значимых объектах;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социально-культурных мероприятий для людей с ограниченными возможностями здоровья, направленных на улучшение жизнедеятельности и повышение качества жизни;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реализация мероприятий, направленных на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групп населения.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Основными показателями и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индикаторами, характеризующими состояние и динамику уровня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являются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>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количество объектов,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 - количество объектов транспортной и инженерной инфраструктур, оборудованных с учетом требований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и инвалидов;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- количество инвалидов, воспользовавшихся услугами библиотечного обслуживания, досуга и услуг организаций культуры для инвалидов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 xml:space="preserve">- доля инвалидов, положительно оценивающих отношение населения к проблемам инвалидов, в общей </w:t>
      </w:r>
      <w:proofErr w:type="gramStart"/>
      <w:r w:rsidRPr="009D557B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D557B">
        <w:rPr>
          <w:rFonts w:ascii="Times New Roman" w:hAnsi="Times New Roman" w:cs="Times New Roman"/>
          <w:sz w:val="24"/>
          <w:szCs w:val="24"/>
        </w:rPr>
        <w:t xml:space="preserve"> опрошенных инвалидов в поселении.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Для решения задач  по формированию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барьерной среды жизнедеятельности и проведение мероприятий для людей с ограниченными возможностями здоровья  необходимо реализовать комплекс взаимосвязанных и скоординированных мероприятий: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1. Оценка состояния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2. Организационные мероприятия.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 Обеспечение доступности объектов и услуг в сферах жизнедеятельности инвалидов и других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граждан: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3.1.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спорта (создание условий для развития массового спорта).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3.2.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мобильных граждан к объектам и услугам культуры (создание условий для развития досуга и организации массовой культуры).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3.3. Обеспечение доступа мало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 xml:space="preserve">мобильных граждан к объектам и услугам социальной инфраструктуры. 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3.5. Обеспечение доступа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 к объектам транспортной и инженерной инфраструктур.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lastRenderedPageBreak/>
        <w:t>3.6. Оснащение среды жизнедеятельности инвалидов средствами связи и информационными средствами, организация свободного доступа инвалидов к средствам массовой информации.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4. Организация и проведение мероприятий, направленных на улучшение жизнедеятельности и повышение качества жизни инвалидов и мало</w:t>
      </w:r>
      <w:r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color w:val="2D2D2D"/>
          <w:sz w:val="24"/>
          <w:szCs w:val="24"/>
        </w:rPr>
        <w:t>мобильных граждан.</w:t>
      </w:r>
    </w:p>
    <w:p w:rsidR="000745A6" w:rsidRPr="009D557B" w:rsidRDefault="000745A6" w:rsidP="000745A6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9D557B">
        <w:rPr>
          <w:rFonts w:ascii="Times New Roman" w:hAnsi="Times New Roman" w:cs="Times New Roman"/>
          <w:color w:val="2D2D2D"/>
          <w:sz w:val="24"/>
          <w:szCs w:val="24"/>
        </w:rPr>
        <w:t>5. Организация и проведение мероприятий по формированию позитивного отношения к проблемам инвалидов</w:t>
      </w:r>
      <w:proofErr w:type="gramStart"/>
      <w:r w:rsidRPr="009D557B">
        <w:rPr>
          <w:rFonts w:ascii="Times New Roman" w:hAnsi="Times New Roman" w:cs="Times New Roman"/>
          <w:color w:val="2D2D2D"/>
          <w:sz w:val="24"/>
          <w:szCs w:val="24"/>
        </w:rPr>
        <w:t>.»;</w:t>
      </w:r>
      <w:proofErr w:type="gramEnd"/>
    </w:p>
    <w:p w:rsidR="000745A6" w:rsidRPr="009D557B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745A6" w:rsidRPr="009D557B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D557B">
        <w:rPr>
          <w:rFonts w:ascii="Times New Roman" w:hAnsi="Times New Roman" w:cs="Times New Roman"/>
          <w:sz w:val="24"/>
          <w:szCs w:val="24"/>
        </w:rPr>
        <w:t>Организация  и проведение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57B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57B">
        <w:rPr>
          <w:rFonts w:ascii="Times New Roman" w:hAnsi="Times New Roman" w:cs="Times New Roman"/>
          <w:sz w:val="24"/>
          <w:szCs w:val="24"/>
        </w:rPr>
        <w:t>чимых акций,  благотворительных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культурно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осуговых мероприятий  в клубах, объединениях граждан пожилого возраста.</w:t>
      </w:r>
    </w:p>
    <w:p w:rsidR="000745A6" w:rsidRDefault="000745A6" w:rsidP="000745A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будет реализована в 2018-2020 годах.</w:t>
      </w:r>
    </w:p>
    <w:p w:rsidR="000745A6" w:rsidRDefault="000745A6" w:rsidP="000745A6">
      <w:pPr>
        <w:sectPr w:rsidR="000745A6">
          <w:footnotePr>
            <w:numFmt w:val="chicago"/>
          </w:footnotePr>
          <w:pgSz w:w="11906" w:h="16838"/>
          <w:pgMar w:top="1134" w:right="567" w:bottom="1078" w:left="1701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1"/>
        </w:numPr>
        <w:tabs>
          <w:tab w:val="clear" w:pos="786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>Перечень отдельных мероприятий муниципальной программы с указанием источников и объёмов финансирования и сроков их реализации</w:t>
      </w:r>
    </w:p>
    <w:p w:rsidR="000745A6" w:rsidRDefault="000745A6" w:rsidP="000745A6">
      <w:pPr>
        <w:ind w:left="360"/>
        <w:jc w:val="both"/>
        <w:rPr>
          <w:b/>
        </w:rPr>
      </w:pPr>
    </w:p>
    <w:p w:rsidR="000745A6" w:rsidRDefault="000745A6" w:rsidP="000745A6">
      <w:pPr>
        <w:ind w:left="540"/>
        <w:jc w:val="right"/>
      </w:pPr>
      <w:r>
        <w:t>Таблица №1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701"/>
        <w:gridCol w:w="1126"/>
        <w:gridCol w:w="1126"/>
        <w:gridCol w:w="1317"/>
        <w:gridCol w:w="3660"/>
        <w:gridCol w:w="2410"/>
      </w:tblGrid>
      <w:tr w:rsidR="000745A6" w:rsidTr="004A3BE2">
        <w:trPr>
          <w:trHeight w:val="24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Объем финансирования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Ожидаемые результаты реализации мероприятий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Муниципальный заказчик  мероприятия, исполнитель  мероприятия</w:t>
            </w:r>
          </w:p>
        </w:tc>
      </w:tr>
      <w:tr w:rsidR="000745A6" w:rsidTr="004A3BE2">
        <w:trPr>
          <w:trHeight w:val="3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2018г.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2019г.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2020 г.</w:t>
            </w: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/>
        </w:tc>
      </w:tr>
      <w:tr w:rsidR="000745A6" w:rsidTr="004A3BE2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6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  <w:r>
              <w:t>8</w:t>
            </w:r>
          </w:p>
        </w:tc>
      </w:tr>
      <w:tr w:rsidR="000745A6" w:rsidTr="004A3BE2">
        <w:trPr>
          <w:trHeight w:val="300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нормативной правовой базы по вопросам развития муниципальной службы</w:t>
            </w:r>
          </w:p>
        </w:tc>
      </w:tr>
      <w:tr w:rsidR="000745A6" w:rsidTr="004A3BE2">
        <w:trPr>
          <w:trHeight w:val="19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14760"/>
              </w:tabs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54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FB4E98" w:rsidRDefault="000745A6" w:rsidP="004A3BE2">
            <w:pPr>
              <w:tabs>
                <w:tab w:val="left" w:pos="14760"/>
              </w:tabs>
              <w:jc w:val="center"/>
            </w:pPr>
            <w:r w:rsidRPr="00FB4E98">
              <w:rPr>
                <w:sz w:val="22"/>
                <w:szCs w:val="22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30,0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tabs>
                <w:tab w:val="left" w:pos="1476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Администрации Киевского сельского поселения Крымского района</w:t>
            </w:r>
          </w:p>
        </w:tc>
      </w:tr>
      <w:tr w:rsidR="000745A6" w:rsidTr="004A3BE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A3BE2">
            <w:pPr>
              <w:tabs>
                <w:tab w:val="left" w:pos="2580"/>
              </w:tabs>
            </w:pPr>
            <w:r w:rsidRPr="00470CF7">
              <w:t>Организация и проведение культурно</w:t>
            </w:r>
            <w:r>
              <w:t xml:space="preserve"> </w:t>
            </w:r>
            <w:r w:rsidRPr="00470CF7">
              <w:t>-</w:t>
            </w:r>
            <w:r>
              <w:t xml:space="preserve"> </w:t>
            </w:r>
            <w:r w:rsidRPr="00470CF7">
              <w:t>досуговых мероприятий в клубах, объединениях граждан пожилого возраста</w:t>
            </w:r>
          </w:p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5,0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r>
              <w:t>Администрации Киевского сельского поселения Крымского района</w:t>
            </w: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2919E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9E6">
              <w:rPr>
                <w:rFonts w:ascii="Times New Roman" w:hAnsi="Times New Roman" w:cs="Times New Roman"/>
              </w:rPr>
              <w:t>Бюджет Киевского сельского поселения Крымского района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10,0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10,0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r>
              <w:t>10,0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r>
              <w:t>Администрация Киевского сельского поселения Крымского района</w:t>
            </w:r>
          </w:p>
          <w:p w:rsidR="000745A6" w:rsidRDefault="000745A6" w:rsidP="004A3BE2"/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A3BE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/>
        </w:tc>
      </w:tr>
    </w:tbl>
    <w:p w:rsidR="000745A6" w:rsidRDefault="000745A6" w:rsidP="000745A6">
      <w:pPr>
        <w:jc w:val="center"/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5A6" w:rsidRDefault="000745A6" w:rsidP="000745A6">
      <w:pPr>
        <w:sectPr w:rsidR="000745A6"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20"/>
        </w:sectPr>
      </w:pPr>
    </w:p>
    <w:p w:rsidR="000745A6" w:rsidRDefault="000745A6" w:rsidP="000745A6">
      <w:pPr>
        <w:numPr>
          <w:ilvl w:val="0"/>
          <w:numId w:val="2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Обоснование ресурсного обеспечения муниципальной подпрограммы</w:t>
      </w:r>
    </w:p>
    <w:p w:rsidR="000745A6" w:rsidRDefault="000745A6" w:rsidP="000745A6">
      <w:pPr>
        <w:ind w:left="540"/>
        <w:jc w:val="both"/>
        <w:rPr>
          <w:b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 xml:space="preserve">Финансовое обеспечение подпрограммы осуществляется за счет средств бюджета Киевского сельского поселения Крымского района, выделяемых на старшее поколение в Киевском сельском поселении  Крымского района. 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Общий объем финансирования Программы представлен в таблице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right"/>
        <w:rPr>
          <w:rFonts w:ascii="Times New Roman"/>
        </w:rPr>
      </w:pPr>
      <w:r>
        <w:rPr>
          <w:rFonts w:ascii="Times New Roman"/>
        </w:rPr>
        <w:t>Таблица 2.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  <w:r>
        <w:rPr>
          <w:rFonts w:ascii="Times New Roman"/>
        </w:rPr>
        <w:t>Объем финансирования подпрограммы, тыс. руб.</w:t>
      </w:r>
    </w:p>
    <w:p w:rsidR="000745A6" w:rsidRDefault="000745A6" w:rsidP="000745A6">
      <w:pPr>
        <w:pStyle w:val="a3"/>
        <w:tabs>
          <w:tab w:val="left" w:pos="0"/>
        </w:tabs>
        <w:spacing w:before="0" w:after="0" w:line="240" w:lineRule="auto"/>
        <w:ind w:firstLine="540"/>
        <w:jc w:val="center"/>
        <w:rPr>
          <w:rFonts w:ascii="Times New Roman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1134"/>
        <w:gridCol w:w="1134"/>
        <w:gridCol w:w="1134"/>
        <w:gridCol w:w="1134"/>
      </w:tblGrid>
      <w:tr w:rsidR="000745A6" w:rsidTr="004A3BE2">
        <w:trPr>
          <w:trHeight w:val="538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Направление </w:t>
            </w:r>
          </w:p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2020 гг.,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В том числе по годам</w:t>
            </w:r>
          </w:p>
        </w:tc>
      </w:tr>
      <w:tr w:rsidR="000745A6" w:rsidTr="004A3BE2"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0"/>
              </w:tabs>
              <w:spacing w:before="0" w:after="0"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2020 г.</w:t>
            </w:r>
          </w:p>
        </w:tc>
      </w:tr>
      <w:tr w:rsidR="000745A6" w:rsidTr="004A3BE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льготной подписки на газеты и журналы  для малообеспеченных граждан пожилого возраста Киевского сельского поселения Крымского района,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</w:tr>
      <w:tr w:rsidR="000745A6" w:rsidTr="004A3BE2">
        <w:trPr>
          <w:trHeight w:val="34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в клубах, объединениях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5,0</w:t>
            </w:r>
          </w:p>
        </w:tc>
      </w:tr>
      <w:tr w:rsidR="000745A6" w:rsidTr="004A3BE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470CF7" w:rsidRDefault="000745A6" w:rsidP="004A3B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адресной </w:t>
            </w:r>
            <w:r w:rsidRPr="00470CF7">
              <w:rPr>
                <w:rFonts w:ascii="Times New Roman" w:hAnsi="Times New Roman" w:cs="Times New Roman"/>
                <w:sz w:val="24"/>
                <w:szCs w:val="24"/>
              </w:rPr>
              <w:t xml:space="preserve"> помощи  граждан пожилого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10,0</w:t>
            </w:r>
          </w:p>
        </w:tc>
      </w:tr>
      <w:tr w:rsidR="000745A6" w:rsidTr="004A3BE2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Итого финансовых средств на реализацию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Default="000745A6" w:rsidP="004A3BE2">
            <w:pPr>
              <w:pStyle w:val="a3"/>
              <w:tabs>
                <w:tab w:val="left" w:pos="252"/>
              </w:tabs>
              <w:spacing w:before="0"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45,0</w:t>
            </w:r>
          </w:p>
        </w:tc>
      </w:tr>
    </w:tbl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</w:p>
    <w:p w:rsidR="000745A6" w:rsidRDefault="000745A6" w:rsidP="000745A6">
      <w:pPr>
        <w:pStyle w:val="a3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</w:rPr>
      </w:pPr>
      <w:r>
        <w:rPr>
          <w:rFonts w:ascii="Times New Roman"/>
        </w:rPr>
        <w:t>Объем финансирования работ по годам реализации подпрограммы уточняется при формировании проекта бюджета Киевского сельского поселения Крымского района на соответствующий год.</w:t>
      </w:r>
    </w:p>
    <w:p w:rsidR="000745A6" w:rsidRDefault="000745A6" w:rsidP="000745A6">
      <w:pPr>
        <w:rPr>
          <w:rFonts w:eastAsia="Arial Unicode MS"/>
          <w:color w:val="000000"/>
        </w:rPr>
        <w:sectPr w:rsidR="000745A6">
          <w:pgSz w:w="11906" w:h="16838"/>
          <w:pgMar w:top="851" w:right="567" w:bottom="1134" w:left="1418" w:header="709" w:footer="709" w:gutter="0"/>
          <w:cols w:space="720"/>
        </w:sect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5.Сведения о показателях (индикаторах) муниципальной программы.</w:t>
      </w: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</w:pPr>
    </w:p>
    <w:p w:rsidR="000745A6" w:rsidRPr="001C26FF" w:rsidRDefault="000745A6" w:rsidP="000745A6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1C26FF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1C26FF">
        <w:rPr>
          <w:rStyle w:val="4"/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161"/>
        <w:gridCol w:w="1036"/>
        <w:gridCol w:w="1187"/>
        <w:gridCol w:w="1188"/>
        <w:gridCol w:w="1187"/>
        <w:gridCol w:w="1058"/>
        <w:gridCol w:w="1187"/>
        <w:gridCol w:w="1058"/>
        <w:gridCol w:w="1187"/>
        <w:gridCol w:w="1172"/>
        <w:gridCol w:w="1187"/>
        <w:gridCol w:w="1182"/>
      </w:tblGrid>
      <w:tr w:rsidR="000745A6" w:rsidRPr="001C26FF" w:rsidTr="004A3BE2"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ind w:right="20" w:firstLine="0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81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745A6" w:rsidRPr="001C26FF" w:rsidTr="004A3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0745A6" w:rsidRPr="001C26FF" w:rsidTr="004A3B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rPr>
                <w:rStyle w:val="4"/>
                <w:b/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учётом доп.</w:t>
            </w:r>
          </w:p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0745A6" w:rsidRPr="001C26FF" w:rsidTr="004A3B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0745A6" w:rsidRPr="001C26FF" w:rsidTr="004A3B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которым  организованна льготная подписка на газеты и журналы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A3B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6FF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 граждан пожилого возраста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5A6" w:rsidRPr="001C26FF" w:rsidTr="004A3BE2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5A6" w:rsidRPr="001C26FF" w:rsidRDefault="000745A6" w:rsidP="004A3BE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rPr>
          <w:rStyle w:val="4"/>
          <w:b/>
          <w:color w:val="000000"/>
        </w:rPr>
        <w:sectPr w:rsidR="000745A6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0745A6" w:rsidRDefault="000745A6" w:rsidP="000745A6">
      <w:pPr>
        <w:ind w:left="540"/>
        <w:jc w:val="center"/>
        <w:rPr>
          <w:b/>
        </w:rPr>
      </w:pPr>
      <w:r>
        <w:rPr>
          <w:b/>
        </w:rPr>
        <w:lastRenderedPageBreak/>
        <w:t>6.Механизм реализации муниципальной 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администрацией Киевского сельского поселения Крымского  района, который выполняет следующие функции: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в пределах своих полномочий проекты нормативных правовых актов, необходимых для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подпрограммы;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реализацию подпрограммы и обобщает информацию о выполнении запланированных мероприятий подпрограммы.</w:t>
      </w:r>
    </w:p>
    <w:p w:rsidR="000745A6" w:rsidRDefault="000745A6" w:rsidP="000745A6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счет средств местного бюджета в соответствии с решением Совета Киевского сельского поселения Крымского  района о бюджете на очередной финансовый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745A6" w:rsidRDefault="000745A6" w:rsidP="000745A6">
      <w:pPr>
        <w:ind w:firstLine="540"/>
        <w:jc w:val="both"/>
      </w:pPr>
    </w:p>
    <w:p w:rsidR="000745A6" w:rsidRDefault="000745A6" w:rsidP="000745A6">
      <w:pPr>
        <w:ind w:left="540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7.Оценка рисков реализации муниципальной подпрограммы</w:t>
      </w:r>
    </w:p>
    <w:p w:rsidR="000745A6" w:rsidRDefault="000745A6" w:rsidP="000745A6">
      <w:pPr>
        <w:ind w:left="540"/>
        <w:jc w:val="both"/>
        <w:rPr>
          <w:b/>
          <w:bCs/>
          <w:iCs/>
        </w:rPr>
      </w:pPr>
    </w:p>
    <w:p w:rsidR="000745A6" w:rsidRDefault="000745A6" w:rsidP="000745A6">
      <w:pPr>
        <w:autoSpaceDE w:val="0"/>
        <w:autoSpaceDN w:val="0"/>
        <w:adjustRightInd w:val="0"/>
        <w:ind w:firstLine="540"/>
        <w:jc w:val="both"/>
      </w:pPr>
      <w:r>
        <w:t>Риски, связанные с реализацией подпрограммы, и способы их минимизации представлены в таблице 4.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Риски,</w:t>
      </w:r>
    </w:p>
    <w:p w:rsidR="000745A6" w:rsidRDefault="000745A6" w:rsidP="000745A6">
      <w:pPr>
        <w:autoSpaceDE w:val="0"/>
        <w:autoSpaceDN w:val="0"/>
        <w:adjustRightInd w:val="0"/>
        <w:jc w:val="center"/>
      </w:pPr>
      <w:r>
        <w:t>связанные с реализацией подпрограммы, и способы их минимизации</w:t>
      </w:r>
    </w:p>
    <w:p w:rsidR="000745A6" w:rsidRDefault="000745A6" w:rsidP="000745A6">
      <w:pPr>
        <w:autoSpaceDE w:val="0"/>
        <w:autoSpaceDN w:val="0"/>
        <w:adjustRightInd w:val="0"/>
        <w:jc w:val="right"/>
        <w:outlineLvl w:val="2"/>
      </w:pPr>
      <w: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715"/>
        <w:gridCol w:w="3161"/>
        <w:gridCol w:w="3040"/>
      </w:tblGrid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рисков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возникновения рисков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минимизации  рисков</w:t>
            </w:r>
          </w:p>
        </w:tc>
      </w:tr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45A6" w:rsidTr="004A3BE2">
        <w:trPr>
          <w:trHeight w:val="342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в полном объеме намеченных подпрограммой мероприятий, требующих финансирования за счет средств бюджета Киевского сельского поселения Крымского района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Нестабильность экономической ситуации в Киевском сельском поселении Крымского района может повлечь снижение финансирования мероприятий подпрограммы из бюджета Киевского сельского поселения Крымского  района        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своевременной корректировки целей и сроков реализации подпрограммы, ее мероприятий, перераспределение объемов финансирования мероприятий подпрограммы в зависимости от динамики и темпов решения ее задач</w:t>
            </w:r>
          </w:p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A6" w:rsidTr="004A3BE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A6" w:rsidRDefault="000745A6" w:rsidP="004A3BE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</w:p>
    <w:p w:rsidR="000745A6" w:rsidRDefault="000745A6" w:rsidP="000745A6">
      <w:pPr>
        <w:jc w:val="both"/>
      </w:pPr>
      <w:r>
        <w:t>Главный специалист                                               Л.Л. Доценко</w:t>
      </w: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074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p w:rsidR="000745A6" w:rsidRDefault="000745A6" w:rsidP="00DF798C">
      <w:pPr>
        <w:ind w:firstLine="540"/>
        <w:jc w:val="both"/>
      </w:pPr>
    </w:p>
    <w:p w:rsidR="001858CC" w:rsidRDefault="001858CC"/>
    <w:sectPr w:rsidR="001858CC" w:rsidSect="0018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DF798C"/>
    <w:rsid w:val="0004200F"/>
    <w:rsid w:val="000745A6"/>
    <w:rsid w:val="001858CC"/>
    <w:rsid w:val="001F3AA3"/>
    <w:rsid w:val="00224C86"/>
    <w:rsid w:val="00455EF1"/>
    <w:rsid w:val="004D2714"/>
    <w:rsid w:val="006D7EDC"/>
    <w:rsid w:val="006F3499"/>
    <w:rsid w:val="00734151"/>
    <w:rsid w:val="007D7D1E"/>
    <w:rsid w:val="008432A9"/>
    <w:rsid w:val="00846146"/>
    <w:rsid w:val="00A1769C"/>
    <w:rsid w:val="00A2460B"/>
    <w:rsid w:val="00B02549"/>
    <w:rsid w:val="00BC2356"/>
    <w:rsid w:val="00C07213"/>
    <w:rsid w:val="00CB3802"/>
    <w:rsid w:val="00DD0274"/>
    <w:rsid w:val="00DD70F5"/>
    <w:rsid w:val="00DF798C"/>
    <w:rsid w:val="00EE518D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7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55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9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DF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79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F798C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4">
    <w:name w:val="Body Text"/>
    <w:basedOn w:val="a"/>
    <w:link w:val="a5"/>
    <w:unhideWhenUsed/>
    <w:rsid w:val="00DF798C"/>
    <w:pPr>
      <w:spacing w:after="120"/>
    </w:pPr>
  </w:style>
  <w:style w:type="character" w:customStyle="1" w:styleId="a5">
    <w:name w:val="Основной текст Знак"/>
    <w:basedOn w:val="a0"/>
    <w:link w:val="a4"/>
    <w:rsid w:val="00DF7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F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79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7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5E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04200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4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8432A9"/>
    <w:rPr>
      <w:color w:val="0000FF"/>
      <w:u w:val="single"/>
    </w:rPr>
  </w:style>
  <w:style w:type="paragraph" w:customStyle="1" w:styleId="11">
    <w:name w:val="Обычный1"/>
    <w:rsid w:val="000745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0745A6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745A6"/>
    <w:pPr>
      <w:widowControl w:val="0"/>
      <w:shd w:val="clear" w:color="auto" w:fill="FFFFFF"/>
      <w:spacing w:after="240" w:line="240" w:lineRule="atLeast"/>
      <w:ind w:hanging="440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64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645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10979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2017-09-07T07:26:00Z</dcterms:created>
  <dcterms:modified xsi:type="dcterms:W3CDTF">2017-11-22T07:27:00Z</dcterms:modified>
</cp:coreProperties>
</file>