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9F7C50">
        <w:rPr>
          <w:rFonts w:eastAsia="Lucida Sans Unicode"/>
          <w:noProof/>
          <w:kern w:val="3"/>
          <w:sz w:val="24"/>
          <w:szCs w:val="24"/>
        </w:rPr>
        <w:drawing>
          <wp:inline distT="0" distB="0" distL="0" distR="0" wp14:anchorId="1AE4D102" wp14:editId="573305A1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C50" w:rsidRPr="009F7C50" w:rsidRDefault="009F7C50" w:rsidP="009F7C50">
      <w:pPr>
        <w:suppressAutoHyphens/>
        <w:autoSpaceDE/>
        <w:adjustRightInd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9F7C50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9F7C50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9F7C50" w:rsidRPr="009F7C50" w:rsidRDefault="009F7C50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9F7C50" w:rsidRPr="009F7C50" w:rsidRDefault="001536B7" w:rsidP="009F7C50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от 26.06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>.2019г.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ab/>
        <w:t xml:space="preserve">           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№ 126</w:t>
      </w:r>
    </w:p>
    <w:p w:rsidR="00B24644" w:rsidRDefault="00B24644" w:rsidP="00181C0F">
      <w:pPr>
        <w:rPr>
          <w:color w:val="FF0000"/>
          <w:sz w:val="24"/>
          <w:szCs w:val="24"/>
        </w:rPr>
      </w:pPr>
    </w:p>
    <w:p w:rsidR="00350BEC" w:rsidRDefault="00350BEC" w:rsidP="00782A9F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5374D">
        <w:rPr>
          <w:rFonts w:eastAsiaTheme="minorHAnsi"/>
          <w:b/>
          <w:sz w:val="28"/>
          <w:szCs w:val="28"/>
          <w:lang w:eastAsia="en-US"/>
        </w:rPr>
        <w:t>Об утверждении Правил временного складирования и хранения строительных материалов на территории Киевского сельского поселения Крымского района</w:t>
      </w: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374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F5374D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F5374D">
        <w:rPr>
          <w:rFonts w:eastAsiaTheme="minorHAnsi"/>
          <w:sz w:val="28"/>
          <w:szCs w:val="28"/>
          <w:lang w:eastAsia="en-US"/>
        </w:rPr>
        <w:t xml:space="preserve"> от 6 октября 2003 года № 131-ФЗ «Об общих принципах организации местного самоуправления в Российской Федерации», Решением Совета Киевского сельского поселения Крымского района от </w:t>
      </w:r>
      <w:r w:rsidR="00F5374D" w:rsidRPr="00190812">
        <w:rPr>
          <w:rFonts w:eastAsiaTheme="minorHAnsi"/>
          <w:sz w:val="28"/>
          <w:szCs w:val="28"/>
          <w:lang w:eastAsia="en-US"/>
        </w:rPr>
        <w:t>21 декабря 2017 года № 186</w:t>
      </w:r>
      <w:r w:rsidRPr="00190812">
        <w:rPr>
          <w:rFonts w:eastAsiaTheme="minorHAnsi"/>
          <w:sz w:val="28"/>
          <w:szCs w:val="28"/>
          <w:lang w:eastAsia="en-US"/>
        </w:rPr>
        <w:t xml:space="preserve"> </w:t>
      </w:r>
      <w:r w:rsidRPr="00F5374D">
        <w:rPr>
          <w:rFonts w:eastAsiaTheme="minorHAnsi"/>
          <w:sz w:val="28"/>
          <w:szCs w:val="28"/>
          <w:lang w:eastAsia="en-US"/>
        </w:rPr>
        <w:t>«</w:t>
      </w:r>
      <w:r w:rsidR="00F5374D" w:rsidRPr="00F5374D">
        <w:rPr>
          <w:rFonts w:eastAsiaTheme="minorHAnsi"/>
          <w:sz w:val="28"/>
          <w:szCs w:val="28"/>
          <w:lang w:eastAsia="en-US"/>
        </w:rPr>
        <w:t>Об утверждении Правил благоустройства и санитарного содержания территории Киевского сельского поселения Крымского района</w:t>
      </w:r>
      <w:r w:rsidRPr="00F5374D">
        <w:rPr>
          <w:rFonts w:eastAsiaTheme="minorHAnsi"/>
          <w:sz w:val="28"/>
          <w:szCs w:val="28"/>
          <w:lang w:eastAsia="en-US"/>
        </w:rPr>
        <w:t>», в целях установления единого порядка по временному складированию и хранению строительных материалов на территории</w:t>
      </w:r>
      <w:proofErr w:type="gramEnd"/>
      <w:r w:rsidRPr="00F5374D">
        <w:rPr>
          <w:rFonts w:eastAsiaTheme="minorHAnsi"/>
          <w:sz w:val="28"/>
          <w:szCs w:val="28"/>
          <w:lang w:eastAsia="en-US"/>
        </w:rPr>
        <w:t xml:space="preserve">  сельского поселения, </w:t>
      </w:r>
      <w:proofErr w:type="gramStart"/>
      <w:r w:rsidRPr="00F5374D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F5374D">
        <w:rPr>
          <w:rFonts w:eastAsiaTheme="minorHAnsi"/>
          <w:sz w:val="28"/>
          <w:szCs w:val="28"/>
          <w:lang w:eastAsia="en-US"/>
        </w:rPr>
        <w:t xml:space="preserve"> о с т а н о в л я ю:  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1. Утвердить Правила временного складирования и хранения строительных материалов на территории Киевского сельского поселения  Крымского района (приложение).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 xml:space="preserve">2. Постановление обнародовать и разместить на официальном сайте администрации Киевского сельского поселения Крымского района. 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F5374D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F5374D">
        <w:rPr>
          <w:rFonts w:eastAsiaTheme="minorHAnsi"/>
          <w:sz w:val="28"/>
          <w:szCs w:val="28"/>
          <w:lang w:eastAsia="en-US"/>
        </w:rPr>
        <w:t xml:space="preserve"> выполнением настоящ</w:t>
      </w:r>
      <w:r w:rsidR="00F5374D" w:rsidRPr="00F5374D">
        <w:rPr>
          <w:rFonts w:eastAsiaTheme="minorHAnsi"/>
          <w:sz w:val="28"/>
          <w:szCs w:val="28"/>
          <w:lang w:eastAsia="en-US"/>
        </w:rPr>
        <w:t xml:space="preserve">его постановления возложить на заместителя главы Киевского сельского поселения Крымского района </w:t>
      </w:r>
      <w:proofErr w:type="spellStart"/>
      <w:r w:rsidR="00F5374D" w:rsidRPr="00F5374D">
        <w:rPr>
          <w:rFonts w:eastAsiaTheme="minorHAnsi"/>
          <w:sz w:val="28"/>
          <w:szCs w:val="28"/>
          <w:lang w:eastAsia="en-US"/>
        </w:rPr>
        <w:t>В.Г.Пискун</w:t>
      </w:r>
      <w:proofErr w:type="spellEnd"/>
      <w:r w:rsidRPr="00F5374D">
        <w:rPr>
          <w:rFonts w:eastAsiaTheme="minorHAnsi"/>
          <w:sz w:val="28"/>
          <w:szCs w:val="28"/>
          <w:lang w:eastAsia="en-US"/>
        </w:rPr>
        <w:t xml:space="preserve">.   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4. Постановл</w:t>
      </w:r>
      <w:r w:rsidR="00F5374D" w:rsidRPr="00F5374D">
        <w:rPr>
          <w:rFonts w:eastAsiaTheme="minorHAnsi"/>
          <w:sz w:val="28"/>
          <w:szCs w:val="28"/>
          <w:lang w:eastAsia="en-US"/>
        </w:rPr>
        <w:t xml:space="preserve">ение вступает в силу со дня </w:t>
      </w:r>
      <w:r w:rsidRPr="00F5374D">
        <w:rPr>
          <w:rFonts w:eastAsiaTheme="minorHAnsi"/>
          <w:sz w:val="28"/>
          <w:szCs w:val="28"/>
          <w:lang w:eastAsia="en-US"/>
        </w:rPr>
        <w:t>официального обнародования.</w:t>
      </w:r>
    </w:p>
    <w:p w:rsidR="00DB46C6" w:rsidRPr="00F5374D" w:rsidRDefault="00DB46C6" w:rsidP="00DB46C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</w:p>
    <w:p w:rsidR="001536B7" w:rsidRPr="001536B7" w:rsidRDefault="001536B7" w:rsidP="001536B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proofErr w:type="gramStart"/>
      <w:r w:rsidRPr="001536B7">
        <w:rPr>
          <w:rFonts w:eastAsia="Calibri"/>
          <w:sz w:val="28"/>
          <w:szCs w:val="28"/>
          <w:lang w:eastAsia="en-US"/>
        </w:rPr>
        <w:t>Исполняющий</w:t>
      </w:r>
      <w:proofErr w:type="gramEnd"/>
      <w:r w:rsidRPr="001536B7">
        <w:rPr>
          <w:rFonts w:eastAsia="Calibri"/>
          <w:sz w:val="28"/>
          <w:szCs w:val="28"/>
          <w:lang w:eastAsia="en-US"/>
        </w:rPr>
        <w:t xml:space="preserve"> обязанности главы </w:t>
      </w:r>
    </w:p>
    <w:p w:rsidR="001536B7" w:rsidRPr="001536B7" w:rsidRDefault="001536B7" w:rsidP="001536B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536B7">
        <w:rPr>
          <w:rFonts w:eastAsia="Calibri"/>
          <w:sz w:val="28"/>
          <w:szCs w:val="28"/>
          <w:lang w:eastAsia="en-US"/>
        </w:rPr>
        <w:t xml:space="preserve">Киевского сельского </w:t>
      </w:r>
    </w:p>
    <w:p w:rsidR="001536B7" w:rsidRPr="001536B7" w:rsidRDefault="001536B7" w:rsidP="001536B7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1536B7">
        <w:rPr>
          <w:rFonts w:eastAsia="Calibri"/>
          <w:sz w:val="28"/>
          <w:szCs w:val="28"/>
          <w:lang w:eastAsia="en-US"/>
        </w:rPr>
        <w:t xml:space="preserve">поселения Крымского района                                                              </w:t>
      </w:r>
      <w:proofErr w:type="spellStart"/>
      <w:r w:rsidRPr="001536B7">
        <w:rPr>
          <w:rFonts w:eastAsia="Calibri"/>
          <w:sz w:val="28"/>
          <w:szCs w:val="28"/>
          <w:lang w:eastAsia="en-US"/>
        </w:rPr>
        <w:t>В.Г.Пискун</w:t>
      </w:r>
      <w:proofErr w:type="spellEnd"/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46C6" w:rsidRPr="00F5374D" w:rsidTr="009A3859">
        <w:tc>
          <w:tcPr>
            <w:tcW w:w="4927" w:type="dxa"/>
          </w:tcPr>
          <w:p w:rsidR="00DB46C6" w:rsidRPr="00F5374D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DB46C6" w:rsidRPr="00F5374D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F5374D">
              <w:rPr>
                <w:rFonts w:eastAsiaTheme="minorHAnsi"/>
                <w:sz w:val="28"/>
                <w:szCs w:val="28"/>
                <w:lang w:eastAsia="en-US"/>
              </w:rPr>
              <w:t>ПРИЛОЖЕНИЕ</w:t>
            </w:r>
          </w:p>
          <w:p w:rsidR="00DB46C6" w:rsidRPr="00F5374D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F5374D">
              <w:rPr>
                <w:rFonts w:eastAsiaTheme="minorHAnsi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DB46C6" w:rsidRPr="00F5374D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F5374D">
              <w:rPr>
                <w:rFonts w:eastAsiaTheme="minorHAnsi"/>
                <w:sz w:val="28"/>
                <w:szCs w:val="28"/>
                <w:lang w:eastAsia="en-US"/>
              </w:rPr>
              <w:t xml:space="preserve">Киевского сельского поселения </w:t>
            </w:r>
          </w:p>
          <w:p w:rsidR="00DB46C6" w:rsidRPr="00F5374D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F5374D">
              <w:rPr>
                <w:rFonts w:eastAsiaTheme="minorHAnsi"/>
                <w:sz w:val="28"/>
                <w:szCs w:val="28"/>
                <w:lang w:eastAsia="en-US"/>
              </w:rPr>
              <w:t>Крымского района</w:t>
            </w:r>
          </w:p>
          <w:p w:rsidR="00DB46C6" w:rsidRPr="00F5374D" w:rsidRDefault="001536B7" w:rsidP="00DB46C6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26.06.2019г.</w:t>
            </w:r>
            <w:r w:rsidR="00DB46C6" w:rsidRPr="00F5374D">
              <w:rPr>
                <w:rFonts w:eastAsiaTheme="minorHAnsi"/>
                <w:sz w:val="28"/>
                <w:szCs w:val="28"/>
                <w:lang w:eastAsia="en-US"/>
              </w:rPr>
              <w:t xml:space="preserve"> 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126</w:t>
            </w:r>
            <w:r w:rsidR="00DB46C6" w:rsidRPr="00F5374D">
              <w:rPr>
                <w:rFonts w:eastAsiaTheme="minorHAnsi"/>
                <w:sz w:val="28"/>
                <w:szCs w:val="28"/>
                <w:lang w:eastAsia="en-US"/>
              </w:rPr>
              <w:t>___________</w:t>
            </w:r>
          </w:p>
        </w:tc>
      </w:tr>
    </w:tbl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 xml:space="preserve"> </w:t>
      </w: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5374D">
        <w:rPr>
          <w:rFonts w:eastAsiaTheme="minorHAnsi"/>
          <w:b/>
          <w:sz w:val="28"/>
          <w:szCs w:val="28"/>
          <w:lang w:eastAsia="en-US"/>
        </w:rPr>
        <w:t>ПРАВИЛА</w:t>
      </w: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F5374D">
        <w:rPr>
          <w:rFonts w:eastAsiaTheme="minorHAnsi"/>
          <w:b/>
          <w:sz w:val="28"/>
          <w:szCs w:val="28"/>
          <w:lang w:eastAsia="en-US"/>
        </w:rPr>
        <w:t>временного складирования и хранения строительных материалов на территории Киевского сельского поселения Крымского района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1. Общие положения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 xml:space="preserve">1.1. Настоящие правила временного складирования и хранения строительных материалов на территории Киевского сельского поселения Крымского района (далее - Правила) устанавливают единый порядок по временному складированию и хранению строительных материалов на территории Киевского сельского поселения Крымского района 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1.2. 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1.3. В Правилах используются следующие основные понятия и термины: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5374D">
        <w:rPr>
          <w:rFonts w:eastAsiaTheme="minorHAnsi"/>
          <w:sz w:val="28"/>
          <w:szCs w:val="28"/>
          <w:lang w:eastAsia="en-US"/>
        </w:rPr>
        <w:t>- строительные материалы - материалы, предназначенные для создания площадок, дорожек, строительных конструкций зданий и сооружений, а также для изготовления строительных изделий (инертные материалы (щебень, гравий, песок, отсев, шлак, глина и т.п.), камень, кирпич, железобетонные конструкции, плиты, блоки, бордюры, раствор, асфальт, пиломатериалы, бревна и т.д.);</w:t>
      </w:r>
      <w:proofErr w:type="gramEnd"/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металлический лом - пришедшие в негодность или утратившие свои потребительские свойства изделия из металлов;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прилегающая территория - территория, непосредственно примыкающая к границе здания, сооружения, ограждения, строительной площадке, объектам торговли, к границам предоставленного земельного участка, а также к другим объектам, находящимся в собственности, пользовании (владении), аренде или ином вещном праве у физических и юридических лиц;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</w:t>
      </w:r>
      <w:proofErr w:type="spellStart"/>
      <w:r w:rsidRPr="00F5374D">
        <w:rPr>
          <w:rFonts w:eastAsiaTheme="minorHAnsi"/>
          <w:sz w:val="28"/>
          <w:szCs w:val="28"/>
          <w:lang w:eastAsia="en-US"/>
        </w:rPr>
        <w:t>внутридворовая</w:t>
      </w:r>
      <w:proofErr w:type="spellEnd"/>
      <w:r w:rsidRPr="00F5374D">
        <w:rPr>
          <w:rFonts w:eastAsiaTheme="minorHAnsi"/>
          <w:sz w:val="28"/>
          <w:szCs w:val="28"/>
          <w:lang w:eastAsia="en-US"/>
        </w:rPr>
        <w:t xml:space="preserve"> территория частных домовладений - земельный участок, отведенный в установленном порядке и необходимый для обслуживания домовладения и ведения хозяйства, размер и границы которого подтверждены соответствующими документами.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2. Порядок временного складирования и хранения строительных материалов,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 xml:space="preserve">2.1. Временное складирование и хранение строительных материалов на территории Киевского сельского поселения Крымского района осуществляется </w:t>
      </w:r>
      <w:r w:rsidRPr="00F5374D">
        <w:rPr>
          <w:rFonts w:eastAsiaTheme="minorHAnsi"/>
          <w:sz w:val="28"/>
          <w:szCs w:val="28"/>
          <w:lang w:eastAsia="en-US"/>
        </w:rPr>
        <w:lastRenderedPageBreak/>
        <w:t>без получения разрешения на временное складирование и хранение строительных материалов (далее - Разрешение):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 xml:space="preserve">- на </w:t>
      </w:r>
      <w:proofErr w:type="spellStart"/>
      <w:r w:rsidRPr="00F5374D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F5374D">
        <w:rPr>
          <w:rFonts w:eastAsiaTheme="minorHAnsi"/>
          <w:sz w:val="28"/>
          <w:szCs w:val="28"/>
          <w:lang w:eastAsia="en-US"/>
        </w:rPr>
        <w:t xml:space="preserve"> территориях частных домовладений;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в складских помещениях;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на территориях различного вида производств;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на участках территорий строительных площадок, определенных проектом организации строительства под площадки для складирования строительных материалов.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2.2. Складирование и хранение металлического лома вне мест, установленных пунктом 2.1. настоящих Правил, запрещено.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2.3. Хранение строительных материалов вне мест, установленных пунктом 2.1. настоящих Правил допускается только на период строительства, реконструкции, капитального строительства и иных видов строительных работ при наличии Разрешения, выдаваемого в порядке, установленном разделом 3 настоящих Правил, при условии: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недопущения создания различного рода препятствий для проведения ремонтных работ на инженерных коммуникациях, движения пешеходов;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отсутствия угрозы безопасности дорожного движения;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сохранения пожарных проездов, соблюдения требований противопожарной безопасности;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сохранности зеленных насаждений;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</w:t>
      </w:r>
      <w:proofErr w:type="spellStart"/>
      <w:r w:rsidRPr="00F5374D">
        <w:rPr>
          <w:rFonts w:eastAsiaTheme="minorHAnsi"/>
          <w:sz w:val="28"/>
          <w:szCs w:val="28"/>
          <w:lang w:eastAsia="en-US"/>
        </w:rPr>
        <w:t>незатемнения</w:t>
      </w:r>
      <w:proofErr w:type="spellEnd"/>
      <w:r w:rsidRPr="00F5374D">
        <w:rPr>
          <w:rFonts w:eastAsiaTheme="minorHAnsi"/>
          <w:sz w:val="28"/>
          <w:szCs w:val="28"/>
          <w:lang w:eastAsia="en-US"/>
        </w:rPr>
        <w:t xml:space="preserve"> окон жилых помещений.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 Порядок получения Разрешения на временное складирование хранение строительных материалов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3.1. Для получения Разрешения заявитель обращается в администрацию сельского  поселения с заявлением по форме согласно приложению N 1.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3.2. К заявлению должны прилагаться следующие документы: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документ, удостоверяющий личность заявителя;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документ, подтверждающий полномочия представителя заявителя (если с заявлением обращается представитель заявителя);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правоустанавливающие документы на земельный участок;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разрешение на строительство, реконструкцию (для объектов, на строительство которых требуется получение разрешения) либо иной документ, позволяющий выдать Разрешение.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3.3. В течение 5 дней с момента поступления заявления администрация сельского поселения производит проверку предоставленных документов и выдает Разрешение, либо отказывает в выдаче такого Разрешения с указанием причины отказа. Форма Разрешения - приложение № 2.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3.4. Разрешение выдается на срок, не превышающий время, необходимое для выполнения соответствующего вида работ и указанное в заявлении на выдачу Разрешения, но не более одного месяца.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3.5. В выдаче Разрешения может быть отказано в следующих случаях: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lastRenderedPageBreak/>
        <w:t>- </w:t>
      </w:r>
      <w:proofErr w:type="spellStart"/>
      <w:r w:rsidRPr="00F5374D">
        <w:rPr>
          <w:rFonts w:eastAsiaTheme="minorHAnsi"/>
          <w:sz w:val="28"/>
          <w:szCs w:val="28"/>
          <w:lang w:eastAsia="en-US"/>
        </w:rPr>
        <w:t>непредоставление</w:t>
      </w:r>
      <w:proofErr w:type="spellEnd"/>
      <w:r w:rsidRPr="00F5374D">
        <w:rPr>
          <w:rFonts w:eastAsiaTheme="minorHAnsi"/>
          <w:sz w:val="28"/>
          <w:szCs w:val="28"/>
          <w:lang w:eastAsia="en-US"/>
        </w:rPr>
        <w:t xml:space="preserve"> заявителем документов, указанных в пункте 3.1 настоящих Правил;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истечение срока действия разрешения на строительство;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при возможности размещения строительных материалов на принадлежащем заявителю земельном участке;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угрозы безопасности дорожного движения;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систематического (более двух раз) несоблюдения заявителем правил и сроков складирования строительных материалов;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- на основании судебного акта.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3.6. Срок действия Разрешения может быть продлен на основании заявления о продлении срока временного хранения. Заявление о продлении сроков временного хранения должно быть подано не менее чем за пять календарных дней до истечения срока действия такого Разрешения. В заявлении обязательно указывается основание для продления Разрешения и срок, на который необходимо продлить действие Разрешения. Указанный срок не может быть более одного месяца.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3.7. В продлении срока действия Разрешения может быть отказано в случае, если заявление подано после истечения срока действия такого Разрешения.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3.8. Срок действия Разрешения при переходе права на объекты капитального строительства сохраняется.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 xml:space="preserve">3.9. По истечении срока действия Разрешения, территория, на которой </w:t>
      </w:r>
      <w:proofErr w:type="gramStart"/>
      <w:r w:rsidRPr="00F5374D">
        <w:rPr>
          <w:rFonts w:eastAsiaTheme="minorHAnsi"/>
          <w:sz w:val="28"/>
          <w:szCs w:val="28"/>
          <w:lang w:eastAsia="en-US"/>
        </w:rPr>
        <w:t>производилось разрешенное временное складирование строительных материалов должна</w:t>
      </w:r>
      <w:proofErr w:type="gramEnd"/>
      <w:r w:rsidRPr="00F5374D">
        <w:rPr>
          <w:rFonts w:eastAsiaTheme="minorHAnsi"/>
          <w:sz w:val="28"/>
          <w:szCs w:val="28"/>
          <w:lang w:eastAsia="en-US"/>
        </w:rPr>
        <w:t xml:space="preserve"> быть приведена в порядок, выровнена и очищена от различного рода мусора и отходов.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3.10. Выдача Разрешения осуществляется без взимания платы.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3.11. Для возобновления складирования строительных материалов необходимо вновь оформить Разрешение в установленном настоящими Правилами порядке.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3.12. Выданные Разрешения регистрируются в электронном или письменном журнале.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jc w:val="center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4. Ответственность</w:t>
      </w:r>
    </w:p>
    <w:p w:rsidR="00DB46C6" w:rsidRPr="00F5374D" w:rsidRDefault="00DB46C6" w:rsidP="00DB46C6">
      <w:pPr>
        <w:widowControl/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4.1. Ответственность за содержание места складирования строительных материалов возлагается на лицо, осуществляющее складирование, хранение строительных материалов.</w:t>
      </w:r>
    </w:p>
    <w:p w:rsidR="00DB46C6" w:rsidRPr="00F5374D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5374D">
        <w:rPr>
          <w:rFonts w:eastAsiaTheme="minorHAnsi"/>
          <w:sz w:val="28"/>
          <w:szCs w:val="28"/>
          <w:lang w:eastAsia="en-US"/>
        </w:rPr>
        <w:t>4.2. </w:t>
      </w:r>
      <w:proofErr w:type="gramStart"/>
      <w:r w:rsidRPr="00F5374D">
        <w:rPr>
          <w:rFonts w:eastAsiaTheme="minorHAnsi"/>
          <w:sz w:val="28"/>
          <w:szCs w:val="28"/>
          <w:lang w:eastAsia="en-US"/>
        </w:rPr>
        <w:t>Ответственность за нарушение настоящих Правил несут лица, осуществляющие складирование, хранение строительных материалов на основании и в порядке установленными законодательством Российской Федерации, Краснодарского края, нормативными правовыми актами муниципального образования Крымский район и Киевского сельского поселения Крымского района.</w:t>
      </w:r>
      <w:proofErr w:type="gramEnd"/>
    </w:p>
    <w:p w:rsidR="00DB46C6" w:rsidRPr="00DB46C6" w:rsidRDefault="00DB46C6" w:rsidP="00DB46C6">
      <w:pPr>
        <w:widowControl/>
        <w:autoSpaceDE/>
        <w:autoSpaceDN/>
        <w:adjustRightInd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46C6" w:rsidRPr="00DB46C6" w:rsidTr="009A3859">
        <w:tc>
          <w:tcPr>
            <w:tcW w:w="4927" w:type="dxa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ПРИЛОЖЕНИЕ № 1</w:t>
            </w:r>
          </w:p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 xml:space="preserve">к Правилам временного складирования и хранения строительных материалов на территории Киевского сельского поселения Крымского района   </w:t>
            </w:r>
          </w:p>
        </w:tc>
      </w:tr>
    </w:tbl>
    <w:p w:rsidR="00DB46C6" w:rsidRPr="00DB46C6" w:rsidRDefault="00DB46C6" w:rsidP="00DB46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B46C6" w:rsidRPr="00DB46C6" w:rsidRDefault="00F5374D" w:rsidP="00F5374D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администрацию Киев</w:t>
      </w:r>
      <w:r w:rsidR="00DB46C6" w:rsidRPr="00DB46C6">
        <w:rPr>
          <w:rFonts w:eastAsiaTheme="minorHAnsi"/>
          <w:sz w:val="24"/>
          <w:szCs w:val="24"/>
          <w:lang w:eastAsia="en-US"/>
        </w:rPr>
        <w:t>ского сельского поселения Крымского района</w:t>
      </w:r>
    </w:p>
    <w:p w:rsidR="00DB46C6" w:rsidRPr="00DB46C6" w:rsidRDefault="00DB46C6" w:rsidP="00F5374D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от 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(наименование юр. лица, Ф.И.О. должностного или физического лица, адрес, телефон)</w:t>
      </w:r>
    </w:p>
    <w:p w:rsidR="00DB46C6" w:rsidRPr="00DB46C6" w:rsidRDefault="00DB46C6" w:rsidP="00F5374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Заявление.</w:t>
      </w:r>
    </w:p>
    <w:p w:rsidR="00DB46C6" w:rsidRPr="00DB46C6" w:rsidRDefault="00DB46C6" w:rsidP="00DB46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Прошу разрешить временное складирование и хранение строительных материалов на прилегающей территории к земельному участку, принадлежащему мне на праве _________________________________________,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(вид права)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B46C6">
        <w:rPr>
          <w:rFonts w:eastAsiaTheme="minorHAnsi"/>
          <w:sz w:val="24"/>
          <w:szCs w:val="24"/>
          <w:lang w:eastAsia="en-US"/>
        </w:rPr>
        <w:t>расположенному по адресу: ____________________________________________</w:t>
      </w:r>
      <w:proofErr w:type="gramEnd"/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(место расположения)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Вид строительных материалов: ____________________________________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в связи со строительством, реконструкцией (</w:t>
      </w:r>
      <w:proofErr w:type="gramStart"/>
      <w:r w:rsidRPr="00DB46C6">
        <w:rPr>
          <w:rFonts w:eastAsiaTheme="minorHAnsi"/>
          <w:sz w:val="24"/>
          <w:szCs w:val="24"/>
          <w:lang w:eastAsia="en-US"/>
        </w:rPr>
        <w:t>нужное</w:t>
      </w:r>
      <w:proofErr w:type="gramEnd"/>
      <w:r w:rsidRPr="00DB46C6">
        <w:rPr>
          <w:rFonts w:eastAsiaTheme="minorHAnsi"/>
          <w:sz w:val="24"/>
          <w:szCs w:val="24"/>
          <w:lang w:eastAsia="en-US"/>
        </w:rPr>
        <w:t xml:space="preserve"> подчеркнуть)___________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на основании ________________________________________________________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 xml:space="preserve">на срок </w:t>
      </w:r>
      <w:proofErr w:type="gramStart"/>
      <w:r w:rsidRPr="00DB46C6">
        <w:rPr>
          <w:rFonts w:eastAsiaTheme="minorHAnsi"/>
          <w:sz w:val="24"/>
          <w:szCs w:val="24"/>
          <w:lang w:eastAsia="en-US"/>
        </w:rPr>
        <w:t>до</w:t>
      </w:r>
      <w:proofErr w:type="gramEnd"/>
      <w:r w:rsidRPr="00DB46C6">
        <w:rPr>
          <w:rFonts w:eastAsiaTheme="minorHAnsi"/>
          <w:sz w:val="24"/>
          <w:szCs w:val="24"/>
          <w:lang w:eastAsia="en-US"/>
        </w:rPr>
        <w:t xml:space="preserve"> 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___________________ ________________ 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дата подпись расшифровка</w:t>
      </w:r>
    </w:p>
    <w:p w:rsidR="00DB46C6" w:rsidRPr="00DB46C6" w:rsidRDefault="00DB46C6" w:rsidP="00DB46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B46C6" w:rsidRPr="00DB46C6" w:rsidTr="009A3859">
        <w:tc>
          <w:tcPr>
            <w:tcW w:w="4927" w:type="dxa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ПРИЛОЖЕНИЕ № 2</w:t>
            </w:r>
          </w:p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 xml:space="preserve">к Правилам временного складирования и хранения строительных материалов на территории Киевского сельского поселения Крымского района   </w:t>
            </w:r>
            <w:bookmarkStart w:id="0" w:name="_GoBack"/>
            <w:bookmarkEnd w:id="0"/>
          </w:p>
        </w:tc>
      </w:tr>
    </w:tbl>
    <w:p w:rsidR="00DB46C6" w:rsidRPr="00DB46C6" w:rsidRDefault="00DB46C6" w:rsidP="00DB46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B46C6" w:rsidRPr="00DB46C6" w:rsidRDefault="00DB46C6" w:rsidP="00F5374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РАЗРЕШЕНИЕ № _____</w:t>
      </w:r>
    </w:p>
    <w:p w:rsidR="00DB46C6" w:rsidRPr="00DB46C6" w:rsidRDefault="00DB46C6" w:rsidP="00F5374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НА ВРЕМЕННОЕ СКЛАДИРОВАНИЕ И ХРАНЕНИЕ</w:t>
      </w:r>
    </w:p>
    <w:p w:rsidR="00DB46C6" w:rsidRPr="00DB46C6" w:rsidRDefault="00DB46C6" w:rsidP="00F5374D">
      <w:pPr>
        <w:widowControl/>
        <w:autoSpaceDE/>
        <w:autoSpaceDN/>
        <w:adjustRightInd/>
        <w:jc w:val="center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СТРОИТЕЛЬНЫХ МАТЕРИАЛОВ</w:t>
      </w:r>
    </w:p>
    <w:p w:rsidR="00DB46C6" w:rsidRPr="00DB46C6" w:rsidRDefault="00DB46C6" w:rsidP="00DB46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Выдано: _____________________________________________________________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____________________________________________________________________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(дата выдачи, наименование юридического лица, индивидуального предпринимателя, адрес местонахождения, Ф.И.О. физического лица, адрес регистрации)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Вид строительных материалов: ________________________________________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Адрес (место хранения) строительных материалов: _______________________</w:t>
      </w:r>
    </w:p>
    <w:p w:rsidR="00DB46C6" w:rsidRPr="00DB46C6" w:rsidRDefault="00DB46C6" w:rsidP="00F5374D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>Основание: _________________________________________________________</w:t>
      </w:r>
    </w:p>
    <w:p w:rsidR="00DB46C6" w:rsidRPr="00DB46C6" w:rsidRDefault="00DB46C6" w:rsidP="00DB46C6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  <w:gridCol w:w="284"/>
      </w:tblGrid>
      <w:tr w:rsidR="00DB46C6" w:rsidRPr="00DB46C6" w:rsidTr="009A3859">
        <w:tc>
          <w:tcPr>
            <w:tcW w:w="8505" w:type="dxa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>Срок действия настоящего разрешения - до "  "  20 г.</w:t>
            </w:r>
          </w:p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DB46C6" w:rsidRPr="00DB46C6" w:rsidTr="009A3859">
        <w:tc>
          <w:tcPr>
            <w:tcW w:w="8505" w:type="dxa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 xml:space="preserve">Глава </w:t>
            </w:r>
            <w:proofErr w:type="gramStart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Киевского</w:t>
            </w:r>
            <w:proofErr w:type="gramEnd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 xml:space="preserve"> сельского</w:t>
            </w:r>
          </w:p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 xml:space="preserve">поселения Крымского района подпись             </w:t>
            </w:r>
            <w:proofErr w:type="spellStart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И.О.Фамилия</w:t>
            </w:r>
            <w:proofErr w:type="spellEnd"/>
          </w:p>
          <w:p w:rsidR="00DB46C6" w:rsidRPr="00DB46C6" w:rsidRDefault="00DB46C6" w:rsidP="00DB46C6">
            <w:pPr>
              <w:widowControl/>
              <w:autoSpaceDE/>
              <w:autoSpaceDN/>
              <w:adjustRightInd/>
              <w:ind w:right="1026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Действие настоящего разрешения продлено - до "  "  20 г.</w:t>
            </w:r>
          </w:p>
        </w:tc>
        <w:tc>
          <w:tcPr>
            <w:tcW w:w="284" w:type="dxa"/>
            <w:vAlign w:val="bottom"/>
          </w:tcPr>
          <w:p w:rsidR="00DB46C6" w:rsidRPr="00DB46C6" w:rsidRDefault="00DB46C6" w:rsidP="00DB46C6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DB46C6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350BEC" w:rsidRPr="00F5374D" w:rsidRDefault="00DB46C6" w:rsidP="00F5374D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r w:rsidRPr="00DB46C6">
        <w:rPr>
          <w:rFonts w:eastAsiaTheme="minorHAnsi"/>
          <w:sz w:val="24"/>
          <w:szCs w:val="24"/>
          <w:lang w:eastAsia="en-US"/>
        </w:rPr>
        <w:t xml:space="preserve"> </w:t>
      </w:r>
    </w:p>
    <w:sectPr w:rsidR="00350BEC" w:rsidRPr="00F5374D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536B7"/>
    <w:rsid w:val="00181C0F"/>
    <w:rsid w:val="00190169"/>
    <w:rsid w:val="00190812"/>
    <w:rsid w:val="001A15A9"/>
    <w:rsid w:val="00233BD1"/>
    <w:rsid w:val="00277DC3"/>
    <w:rsid w:val="00292E7B"/>
    <w:rsid w:val="002A4121"/>
    <w:rsid w:val="002A4B96"/>
    <w:rsid w:val="002D654C"/>
    <w:rsid w:val="002F73EF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F32A9"/>
    <w:rsid w:val="00411938"/>
    <w:rsid w:val="00425A5C"/>
    <w:rsid w:val="00434A2B"/>
    <w:rsid w:val="00476F75"/>
    <w:rsid w:val="004A5F9D"/>
    <w:rsid w:val="004B0663"/>
    <w:rsid w:val="004C13D9"/>
    <w:rsid w:val="004D5294"/>
    <w:rsid w:val="00554D82"/>
    <w:rsid w:val="0055763E"/>
    <w:rsid w:val="005F6314"/>
    <w:rsid w:val="005F67FD"/>
    <w:rsid w:val="0062782C"/>
    <w:rsid w:val="00666184"/>
    <w:rsid w:val="00672327"/>
    <w:rsid w:val="00697199"/>
    <w:rsid w:val="00697FFD"/>
    <w:rsid w:val="006B1468"/>
    <w:rsid w:val="006C0DF3"/>
    <w:rsid w:val="006C4CF8"/>
    <w:rsid w:val="006E2CFF"/>
    <w:rsid w:val="00703578"/>
    <w:rsid w:val="00734761"/>
    <w:rsid w:val="00743DD9"/>
    <w:rsid w:val="007455CB"/>
    <w:rsid w:val="00772B2E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24644"/>
    <w:rsid w:val="00B73638"/>
    <w:rsid w:val="00B93F83"/>
    <w:rsid w:val="00B94531"/>
    <w:rsid w:val="00BD42A6"/>
    <w:rsid w:val="00BE6864"/>
    <w:rsid w:val="00BF5E0A"/>
    <w:rsid w:val="00C06E95"/>
    <w:rsid w:val="00C4130E"/>
    <w:rsid w:val="00C42638"/>
    <w:rsid w:val="00C57E94"/>
    <w:rsid w:val="00C63146"/>
    <w:rsid w:val="00CB3BDC"/>
    <w:rsid w:val="00CC2C20"/>
    <w:rsid w:val="00CE774F"/>
    <w:rsid w:val="00D153FF"/>
    <w:rsid w:val="00D35FAE"/>
    <w:rsid w:val="00DB46C6"/>
    <w:rsid w:val="00DD2173"/>
    <w:rsid w:val="00DF28E6"/>
    <w:rsid w:val="00E0048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5374D"/>
    <w:rsid w:val="00F62CC4"/>
    <w:rsid w:val="00F80BE9"/>
    <w:rsid w:val="00F81622"/>
    <w:rsid w:val="00F83EE0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1F285-BAFF-468D-A4F7-4E29A493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23</cp:revision>
  <cp:lastPrinted>2019-06-07T09:41:00Z</cp:lastPrinted>
  <dcterms:created xsi:type="dcterms:W3CDTF">2019-05-19T08:40:00Z</dcterms:created>
  <dcterms:modified xsi:type="dcterms:W3CDTF">2019-06-28T09:16:00Z</dcterms:modified>
</cp:coreProperties>
</file>